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6F543" w14:textId="77777777" w:rsidR="0068665C" w:rsidRPr="00552377" w:rsidRDefault="0068665C" w:rsidP="00DA17AA">
      <w:pPr>
        <w:spacing w:before="120"/>
        <w:ind w:left="2127" w:hanging="2127"/>
        <w:rPr>
          <w:rFonts w:cs="Arial"/>
          <w:b/>
          <w:sz w:val="24"/>
          <w:szCs w:val="24"/>
          <w:lang w:val="en-US"/>
        </w:rPr>
      </w:pPr>
    </w:p>
    <w:p w14:paraId="6C0BEB2C" w14:textId="77777777" w:rsidR="00780C0D" w:rsidRPr="00552377" w:rsidRDefault="00780C0D" w:rsidP="00DA17AA">
      <w:pPr>
        <w:spacing w:before="120"/>
        <w:ind w:left="2127" w:hanging="2127"/>
        <w:rPr>
          <w:rFonts w:cs="Arial"/>
          <w:b/>
          <w:sz w:val="24"/>
          <w:szCs w:val="24"/>
          <w:lang w:val="en-US"/>
        </w:rPr>
      </w:pPr>
      <w:r w:rsidRPr="00552377">
        <w:rPr>
          <w:rFonts w:cs="Arial"/>
          <w:b/>
          <w:sz w:val="24"/>
          <w:szCs w:val="24"/>
          <w:lang w:val="en-US"/>
        </w:rPr>
        <w:t>Source:</w:t>
      </w:r>
      <w:r w:rsidRPr="00552377">
        <w:rPr>
          <w:rFonts w:cs="Arial"/>
          <w:b/>
          <w:sz w:val="24"/>
          <w:szCs w:val="24"/>
          <w:lang w:val="en-US"/>
        </w:rPr>
        <w:tab/>
      </w:r>
      <w:r w:rsidR="00286ED6" w:rsidRPr="00552377">
        <w:rPr>
          <w:rFonts w:cs="Arial"/>
          <w:b/>
          <w:sz w:val="24"/>
          <w:szCs w:val="24"/>
          <w:lang w:val="en-US"/>
        </w:rPr>
        <w:t>VIDEO</w:t>
      </w:r>
      <w:r w:rsidRPr="00552377">
        <w:rPr>
          <w:rFonts w:cs="Arial"/>
          <w:b/>
          <w:sz w:val="24"/>
          <w:szCs w:val="24"/>
          <w:lang w:val="en-US"/>
        </w:rPr>
        <w:t xml:space="preserve"> SWG Chairman</w:t>
      </w:r>
      <w:r w:rsidRPr="00552377">
        <w:rPr>
          <w:rStyle w:val="Appelnotedebasdep"/>
          <w:b/>
          <w:sz w:val="24"/>
          <w:szCs w:val="24"/>
        </w:rPr>
        <w:footnoteReference w:id="1"/>
      </w:r>
    </w:p>
    <w:p w14:paraId="2049DD0A" w14:textId="53DEA08D" w:rsidR="00780C0D" w:rsidRDefault="00780C0D" w:rsidP="00DA17AA">
      <w:pPr>
        <w:ind w:left="2131" w:hanging="2131"/>
        <w:rPr>
          <w:rFonts w:cs="Arial"/>
          <w:b/>
          <w:sz w:val="24"/>
          <w:szCs w:val="24"/>
          <w:lang w:val="en-US"/>
        </w:rPr>
      </w:pPr>
      <w:r w:rsidRPr="00552377">
        <w:rPr>
          <w:rFonts w:cs="Arial"/>
          <w:b/>
          <w:sz w:val="24"/>
          <w:szCs w:val="24"/>
          <w:lang w:val="en-US"/>
        </w:rPr>
        <w:t>Title:</w:t>
      </w:r>
      <w:r w:rsidRPr="00552377">
        <w:rPr>
          <w:rFonts w:cs="Arial"/>
          <w:b/>
          <w:sz w:val="24"/>
          <w:szCs w:val="24"/>
          <w:lang w:val="en-US"/>
        </w:rPr>
        <w:tab/>
      </w:r>
      <w:r w:rsidR="008444E1" w:rsidRPr="00552377">
        <w:rPr>
          <w:rFonts w:cs="Arial"/>
          <w:b/>
          <w:sz w:val="24"/>
          <w:szCs w:val="24"/>
          <w:lang w:val="en-US"/>
        </w:rPr>
        <w:t xml:space="preserve">VIDEO SWG </w:t>
      </w:r>
      <w:r w:rsidR="00A20EA6" w:rsidRPr="00552377">
        <w:rPr>
          <w:rFonts w:cs="Arial"/>
          <w:b/>
          <w:sz w:val="24"/>
          <w:szCs w:val="24"/>
          <w:lang w:val="en-US"/>
        </w:rPr>
        <w:t>telco</w:t>
      </w:r>
      <w:r w:rsidR="00300AFC">
        <w:rPr>
          <w:rFonts w:cs="Arial"/>
          <w:b/>
          <w:sz w:val="24"/>
          <w:szCs w:val="24"/>
          <w:lang w:val="en-US"/>
        </w:rPr>
        <w:t>s</w:t>
      </w:r>
      <w:r w:rsidR="00A20EA6" w:rsidRPr="00552377">
        <w:rPr>
          <w:rFonts w:cs="Arial"/>
          <w:b/>
          <w:sz w:val="24"/>
          <w:szCs w:val="24"/>
          <w:lang w:val="en-US"/>
        </w:rPr>
        <w:t xml:space="preserve"> r</w:t>
      </w:r>
      <w:r w:rsidR="008444E1" w:rsidRPr="00552377">
        <w:rPr>
          <w:rFonts w:cs="Arial"/>
          <w:b/>
          <w:sz w:val="24"/>
          <w:szCs w:val="24"/>
          <w:lang w:val="en-US"/>
        </w:rPr>
        <w:t xml:space="preserve">eport </w:t>
      </w:r>
      <w:r w:rsidR="00300AFC">
        <w:rPr>
          <w:rFonts w:cs="Arial"/>
          <w:b/>
          <w:sz w:val="24"/>
          <w:szCs w:val="24"/>
          <w:lang w:val="en-US"/>
        </w:rPr>
        <w:t>since SA4#130</w:t>
      </w:r>
    </w:p>
    <w:p w14:paraId="49CA8B99" w14:textId="7C6D517E" w:rsidR="009F2F5B" w:rsidRPr="00552377" w:rsidRDefault="009F2F5B" w:rsidP="00DA17AA">
      <w:pPr>
        <w:ind w:left="2131" w:hanging="2131"/>
        <w:rPr>
          <w:b/>
          <w:sz w:val="24"/>
          <w:lang w:val="en-US"/>
        </w:rPr>
      </w:pPr>
      <w:r>
        <w:rPr>
          <w:rFonts w:cs="Arial"/>
          <w:b/>
          <w:sz w:val="24"/>
          <w:szCs w:val="24"/>
          <w:lang w:val="en-US"/>
        </w:rPr>
        <w:t>Agenda item:</w:t>
      </w:r>
      <w:r>
        <w:rPr>
          <w:rFonts w:cs="Arial"/>
          <w:b/>
          <w:sz w:val="24"/>
          <w:szCs w:val="24"/>
          <w:lang w:val="en-US"/>
        </w:rPr>
        <w:tab/>
        <w:t>5.1</w:t>
      </w:r>
    </w:p>
    <w:p w14:paraId="4CB18B65" w14:textId="77777777" w:rsidR="00683324" w:rsidRPr="00552377" w:rsidRDefault="00683324" w:rsidP="00683324">
      <w:pPr>
        <w:widowControl/>
        <w:spacing w:after="0" w:line="240" w:lineRule="auto"/>
        <w:ind w:firstLine="720"/>
        <w:jc w:val="both"/>
        <w:rPr>
          <w:rFonts w:ascii="Calibri" w:eastAsia="SimSun" w:hAnsi="Calibri"/>
          <w:color w:val="00B050"/>
          <w:szCs w:val="22"/>
          <w:lang w:val="en-US" w:eastAsia="zh-CN"/>
        </w:rPr>
      </w:pPr>
    </w:p>
    <w:p w14:paraId="523D7576" w14:textId="77777777" w:rsidR="00295989" w:rsidRDefault="004965E8" w:rsidP="00A016E9">
      <w:pPr>
        <w:ind w:firstLine="720"/>
        <w:rPr>
          <w:rFonts w:eastAsia="SimSun"/>
          <w:i/>
          <w:color w:val="808080"/>
          <w:lang w:val="en-US" w:eastAsia="zh-CN"/>
        </w:rPr>
      </w:pPr>
      <w:r w:rsidRPr="00552377">
        <w:rPr>
          <w:rFonts w:eastAsia="SimSun"/>
          <w:i/>
          <w:color w:val="808080"/>
          <w:lang w:val="en-US" w:eastAsia="zh-CN"/>
        </w:rPr>
        <w:t>The VIDEO SWG has the responsibility for general 3GPP SA4 video matters.</w:t>
      </w:r>
    </w:p>
    <w:p w14:paraId="19A8C291" w14:textId="2E645875" w:rsidR="00BA0BF3" w:rsidRPr="000571AC" w:rsidRDefault="000571AC" w:rsidP="000571AC">
      <w:pPr>
        <w:rPr>
          <w:rFonts w:eastAsia="SimSun"/>
          <w:b/>
          <w:bCs/>
          <w:i/>
          <w:color w:val="000000" w:themeColor="text1"/>
          <w:u w:val="single"/>
          <w:lang w:val="en-US" w:eastAsia="zh-CN"/>
        </w:rPr>
      </w:pPr>
      <w:r w:rsidRPr="000571AC">
        <w:rPr>
          <w:rFonts w:eastAsia="SimSun"/>
          <w:b/>
          <w:bCs/>
          <w:i/>
          <w:color w:val="000000" w:themeColor="text1"/>
          <w:u w:val="single"/>
          <w:lang w:val="en-US" w:eastAsia="zh-CN"/>
        </w:rPr>
        <w:t>Agreed documents</w:t>
      </w:r>
      <w:r w:rsidR="00BA0BF3" w:rsidRPr="000571AC">
        <w:rPr>
          <w:rFonts w:eastAsia="SimSun"/>
          <w:b/>
          <w:bCs/>
          <w:i/>
          <w:color w:val="000000" w:themeColor="text1"/>
          <w:u w:val="single"/>
          <w:lang w:val="en-US" w:eastAsia="zh-CN"/>
        </w:rPr>
        <w:t>:</w:t>
      </w:r>
    </w:p>
    <w:p w14:paraId="14EB122D" w14:textId="77777777" w:rsidR="000571AC" w:rsidRDefault="000571AC" w:rsidP="00A016E9">
      <w:pPr>
        <w:ind w:firstLine="720"/>
        <w:rPr>
          <w:rFonts w:eastAsia="SimSun"/>
          <w:i/>
          <w:color w:val="808080"/>
          <w:lang w:val="en-US" w:eastAsia="zh-CN"/>
        </w:rPr>
      </w:pPr>
    </w:p>
    <w:p w14:paraId="7E8DDAD0" w14:textId="1F35F672" w:rsidR="00BA0BF3" w:rsidRPr="000571AC" w:rsidRDefault="00BA0BF3" w:rsidP="00A016E9">
      <w:pPr>
        <w:ind w:firstLine="720"/>
        <w:rPr>
          <w:rFonts w:eastAsia="SimSun"/>
          <w:b/>
          <w:bCs/>
          <w:i/>
          <w:color w:val="000000" w:themeColor="text1"/>
          <w:lang w:val="en-US" w:eastAsia="zh-CN"/>
        </w:rPr>
      </w:pPr>
      <w:r w:rsidRPr="000571AC">
        <w:rPr>
          <w:rFonts w:eastAsia="SimSun"/>
          <w:b/>
          <w:bCs/>
          <w:i/>
          <w:color w:val="000000" w:themeColor="text1"/>
          <w:lang w:val="en-US" w:eastAsia="zh-CN"/>
        </w:rPr>
        <w:t>FS_AVATAR</w:t>
      </w:r>
    </w:p>
    <w:tbl>
      <w:tblPr>
        <w:tblW w:w="7036" w:type="dxa"/>
        <w:tblLayout w:type="fixed"/>
        <w:tblCellMar>
          <w:left w:w="0" w:type="dxa"/>
          <w:right w:w="0" w:type="dxa"/>
        </w:tblCellMar>
        <w:tblLook w:val="04A0" w:firstRow="1" w:lastRow="0" w:firstColumn="1" w:lastColumn="0" w:noHBand="0" w:noVBand="1"/>
      </w:tblPr>
      <w:tblGrid>
        <w:gridCol w:w="1346"/>
        <w:gridCol w:w="5690"/>
      </w:tblGrid>
      <w:tr w:rsidR="000571AC" w:rsidRPr="00552377" w14:paraId="4F8A0309" w14:textId="77777777" w:rsidTr="00550AB4">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3DC7C51" w14:textId="77777777" w:rsidR="000571AC" w:rsidRPr="00552377" w:rsidRDefault="000571AC" w:rsidP="00550AB4">
            <w:pPr>
              <w:pStyle w:val="reportTdocNum"/>
              <w:rPr>
                <w:rStyle w:val="Accentuation"/>
                <w:i w:val="0"/>
                <w:iCs w:val="0"/>
              </w:rPr>
            </w:pPr>
            <w:hyperlink r:id="rId8" w:history="1">
              <w:r w:rsidRPr="00552377">
                <w:rPr>
                  <w:rStyle w:val="Accentuation"/>
                  <w:i w:val="0"/>
                  <w:iCs w:val="0"/>
                </w:rPr>
                <w:t>S4aV250008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C9A1E52" w14:textId="77777777" w:rsidR="000571AC" w:rsidRPr="00552377" w:rsidRDefault="000571AC" w:rsidP="00550AB4">
            <w:pPr>
              <w:rPr>
                <w:rFonts w:cs="Arial"/>
                <w:sz w:val="20"/>
                <w:lang w:val="en-US"/>
              </w:rPr>
            </w:pPr>
            <w:r w:rsidRPr="00552377">
              <w:rPr>
                <w:rFonts w:cs="Arial"/>
                <w:sz w:val="20"/>
                <w:lang w:val="en-US"/>
              </w:rPr>
              <w:t>[</w:t>
            </w:r>
            <w:proofErr w:type="spellStart"/>
            <w:r w:rsidRPr="00552377">
              <w:rPr>
                <w:rFonts w:cs="Arial"/>
                <w:sz w:val="20"/>
                <w:lang w:val="en-US"/>
              </w:rPr>
              <w:t>FS_Avatar</w:t>
            </w:r>
            <w:proofErr w:type="spellEnd"/>
            <w:r w:rsidRPr="00552377">
              <w:rPr>
                <w:rFonts w:cs="Arial"/>
                <w:sz w:val="20"/>
                <w:lang w:val="en-US"/>
              </w:rPr>
              <w:t>] missing clause from TR26813</w:t>
            </w:r>
          </w:p>
        </w:tc>
      </w:tr>
    </w:tbl>
    <w:p w14:paraId="13FAE1F2" w14:textId="2AFD9CC8" w:rsidR="000571AC" w:rsidRPr="000571AC" w:rsidRDefault="000571AC" w:rsidP="00A016E9">
      <w:pPr>
        <w:ind w:firstLine="720"/>
        <w:rPr>
          <w:rFonts w:eastAsia="SimSun"/>
          <w:i/>
          <w:color w:val="000000" w:themeColor="text1"/>
          <w:lang w:val="en-US" w:eastAsia="zh-CN"/>
        </w:rPr>
      </w:pPr>
      <w:r w:rsidRPr="000571AC">
        <w:rPr>
          <w:rFonts w:eastAsia="SimSun"/>
          <w:i/>
          <w:color w:val="000000" w:themeColor="text1"/>
          <w:lang w:val="en-US" w:eastAsia="zh-CN"/>
        </w:rPr>
        <w:t>Expected output:</w:t>
      </w:r>
    </w:p>
    <w:p w14:paraId="44705501" w14:textId="14ACD663" w:rsidR="00BA0BF3" w:rsidRPr="000571AC" w:rsidRDefault="00BA0BF3" w:rsidP="00BA0BF3">
      <w:pPr>
        <w:pStyle w:val="Paragraphedeliste"/>
        <w:numPr>
          <w:ilvl w:val="0"/>
          <w:numId w:val="23"/>
        </w:numPr>
        <w:rPr>
          <w:rFonts w:eastAsia="SimSun"/>
          <w:i/>
          <w:color w:val="000000" w:themeColor="text1"/>
          <w:lang w:eastAsia="zh-CN"/>
        </w:rPr>
      </w:pPr>
      <w:r w:rsidRPr="000571AC">
        <w:rPr>
          <w:rFonts w:eastAsia="SimSun"/>
          <w:i/>
          <w:color w:val="000000" w:themeColor="text1"/>
          <w:lang w:eastAsia="zh-CN"/>
        </w:rPr>
        <w:t>Draft TR 26.813</w:t>
      </w:r>
    </w:p>
    <w:p w14:paraId="0B64353C" w14:textId="77777777" w:rsidR="000571AC" w:rsidRPr="000571AC" w:rsidRDefault="000571AC" w:rsidP="000571AC">
      <w:pPr>
        <w:rPr>
          <w:rFonts w:eastAsia="SimSun"/>
          <w:i/>
          <w:color w:val="808080"/>
          <w:lang w:eastAsia="zh-CN"/>
        </w:rPr>
      </w:pPr>
    </w:p>
    <w:p w14:paraId="0E2EBEFA" w14:textId="5254E126" w:rsidR="00BA0BF3" w:rsidRPr="000571AC" w:rsidRDefault="00BA0BF3" w:rsidP="00BA0BF3">
      <w:pPr>
        <w:ind w:left="720"/>
        <w:rPr>
          <w:rFonts w:eastAsia="SimSun"/>
          <w:b/>
          <w:bCs/>
          <w:i/>
          <w:color w:val="000000" w:themeColor="text1"/>
          <w:lang w:eastAsia="zh-CN"/>
        </w:rPr>
      </w:pPr>
      <w:r w:rsidRPr="000571AC">
        <w:rPr>
          <w:rFonts w:eastAsia="SimSun"/>
          <w:b/>
          <w:bCs/>
          <w:i/>
          <w:color w:val="000000" w:themeColor="text1"/>
          <w:lang w:eastAsia="zh-CN"/>
        </w:rPr>
        <w:t>FS_</w:t>
      </w:r>
      <w:r w:rsidR="000571AC" w:rsidRPr="000571AC">
        <w:rPr>
          <w:rFonts w:eastAsia="SimSun"/>
          <w:b/>
          <w:bCs/>
          <w:i/>
          <w:color w:val="000000" w:themeColor="text1"/>
          <w:lang w:eastAsia="zh-CN"/>
        </w:rPr>
        <w:t>Beyond2D</w:t>
      </w:r>
    </w:p>
    <w:tbl>
      <w:tblPr>
        <w:tblW w:w="7036" w:type="dxa"/>
        <w:tblLayout w:type="fixed"/>
        <w:tblCellMar>
          <w:left w:w="0" w:type="dxa"/>
          <w:right w:w="0" w:type="dxa"/>
        </w:tblCellMar>
        <w:tblLook w:val="04A0" w:firstRow="1" w:lastRow="0" w:firstColumn="1" w:lastColumn="0" w:noHBand="0" w:noVBand="1"/>
      </w:tblPr>
      <w:tblGrid>
        <w:gridCol w:w="1346"/>
        <w:gridCol w:w="5690"/>
      </w:tblGrid>
      <w:tr w:rsidR="000571AC" w:rsidRPr="00552377" w14:paraId="17F114FC" w14:textId="77777777" w:rsidTr="00550AB4">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A06FCA0" w14:textId="77777777" w:rsidR="000571AC" w:rsidRPr="00552377" w:rsidRDefault="000571AC" w:rsidP="00550AB4">
            <w:pPr>
              <w:pStyle w:val="reportTdocNum"/>
              <w:rPr>
                <w:rStyle w:val="Accentuation"/>
                <w:i w:val="0"/>
                <w:iCs w:val="0"/>
              </w:rPr>
            </w:pPr>
            <w:hyperlink r:id="rId9" w:history="1">
              <w:r w:rsidRPr="00552377">
                <w:rPr>
                  <w:rStyle w:val="Accentuation"/>
                  <w:i w:val="0"/>
                  <w:iCs w:val="0"/>
                </w:rPr>
                <w:t>S4aV250011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164F67" w14:textId="77777777" w:rsidR="000571AC" w:rsidRPr="00552377" w:rsidRDefault="000571AC" w:rsidP="00550AB4">
            <w:pPr>
              <w:rPr>
                <w:rFonts w:cs="Arial"/>
                <w:sz w:val="20"/>
                <w:lang w:val="en-US"/>
              </w:rPr>
            </w:pPr>
            <w:r w:rsidRPr="00552377">
              <w:rPr>
                <w:rFonts w:cs="Arial"/>
                <w:sz w:val="20"/>
                <w:lang w:val="en-US"/>
              </w:rPr>
              <w:t xml:space="preserve">[FS_Beyond2D] Representation Formats - Dynamic Mesh </w:t>
            </w:r>
          </w:p>
        </w:tc>
      </w:tr>
      <w:tr w:rsidR="000571AC" w:rsidRPr="00552377" w14:paraId="55BB1BCD" w14:textId="77777777" w:rsidTr="00550AB4">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6BED6F9" w14:textId="77777777" w:rsidR="000571AC" w:rsidRPr="00552377" w:rsidRDefault="000571AC" w:rsidP="00550AB4">
            <w:pPr>
              <w:pStyle w:val="reportTdocNum"/>
              <w:rPr>
                <w:rStyle w:val="Accentuation"/>
                <w:i w:val="0"/>
                <w:iCs w:val="0"/>
              </w:rPr>
            </w:pPr>
            <w:hyperlink r:id="rId10" w:history="1">
              <w:r w:rsidRPr="00552377">
                <w:rPr>
                  <w:rStyle w:val="Accentuation"/>
                  <w:i w:val="0"/>
                  <w:iCs w:val="0"/>
                </w:rPr>
                <w:t>S4aV250012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49D69D" w14:textId="77777777" w:rsidR="000571AC" w:rsidRPr="00552377" w:rsidRDefault="000571AC" w:rsidP="00550AB4">
            <w:pPr>
              <w:rPr>
                <w:rFonts w:cs="Arial"/>
                <w:sz w:val="20"/>
                <w:lang w:val="en-US"/>
              </w:rPr>
            </w:pPr>
            <w:r w:rsidRPr="00552377">
              <w:rPr>
                <w:rFonts w:cs="Arial"/>
                <w:sz w:val="20"/>
                <w:lang w:val="en-US"/>
              </w:rPr>
              <w:t>Pseudo-CR on Annex B and Annex C</w:t>
            </w:r>
          </w:p>
        </w:tc>
      </w:tr>
    </w:tbl>
    <w:p w14:paraId="57CCCC64" w14:textId="400B5706" w:rsidR="000571AC" w:rsidRPr="000571AC" w:rsidRDefault="000571AC" w:rsidP="000571AC">
      <w:pPr>
        <w:ind w:firstLine="720"/>
        <w:rPr>
          <w:rFonts w:eastAsia="SimSun"/>
          <w:i/>
          <w:color w:val="000000" w:themeColor="text1"/>
          <w:lang w:val="en-US" w:eastAsia="zh-CN"/>
        </w:rPr>
      </w:pPr>
      <w:r w:rsidRPr="000571AC">
        <w:rPr>
          <w:rFonts w:eastAsia="SimSun"/>
          <w:i/>
          <w:color w:val="000000" w:themeColor="text1"/>
          <w:lang w:val="en-US" w:eastAsia="zh-CN"/>
        </w:rPr>
        <w:t>Expected output</w:t>
      </w:r>
      <w:r>
        <w:rPr>
          <w:rFonts w:eastAsia="SimSun"/>
          <w:i/>
          <w:color w:val="000000" w:themeColor="text1"/>
          <w:lang w:val="en-US" w:eastAsia="zh-CN"/>
        </w:rPr>
        <w:t>s</w:t>
      </w:r>
      <w:r w:rsidRPr="000571AC">
        <w:rPr>
          <w:rFonts w:eastAsia="SimSun"/>
          <w:i/>
          <w:color w:val="000000" w:themeColor="text1"/>
          <w:lang w:val="en-US" w:eastAsia="zh-CN"/>
        </w:rPr>
        <w:t>:</w:t>
      </w:r>
    </w:p>
    <w:p w14:paraId="60A183F7" w14:textId="41CFB01E" w:rsidR="000571AC" w:rsidRPr="000571AC" w:rsidRDefault="000571AC" w:rsidP="000571AC">
      <w:pPr>
        <w:pStyle w:val="Paragraphedeliste"/>
        <w:numPr>
          <w:ilvl w:val="0"/>
          <w:numId w:val="23"/>
        </w:numPr>
        <w:rPr>
          <w:rFonts w:eastAsia="SimSun"/>
          <w:i/>
          <w:color w:val="000000" w:themeColor="text1"/>
          <w:lang w:eastAsia="zh-CN"/>
        </w:rPr>
      </w:pPr>
      <w:r w:rsidRPr="000571AC">
        <w:rPr>
          <w:rFonts w:eastAsia="SimSun"/>
          <w:i/>
          <w:color w:val="000000" w:themeColor="text1"/>
          <w:lang w:eastAsia="zh-CN"/>
        </w:rPr>
        <w:t>Draft TR 26.956</w:t>
      </w:r>
    </w:p>
    <w:p w14:paraId="52C6E082" w14:textId="0AF4288D" w:rsidR="000571AC" w:rsidRPr="000571AC" w:rsidRDefault="000571AC" w:rsidP="000571AC">
      <w:pPr>
        <w:pStyle w:val="Paragraphedeliste"/>
        <w:numPr>
          <w:ilvl w:val="0"/>
          <w:numId w:val="23"/>
        </w:numPr>
        <w:rPr>
          <w:rFonts w:eastAsia="SimSun"/>
          <w:i/>
          <w:color w:val="000000" w:themeColor="text1"/>
          <w:lang w:eastAsia="zh-CN"/>
        </w:rPr>
      </w:pPr>
      <w:r w:rsidRPr="000571AC">
        <w:rPr>
          <w:rFonts w:eastAsia="SimSun"/>
          <w:i/>
          <w:color w:val="000000" w:themeColor="text1"/>
          <w:lang w:eastAsia="zh-CN"/>
        </w:rPr>
        <w:t>Permanent document</w:t>
      </w:r>
    </w:p>
    <w:p w14:paraId="2D3AC064" w14:textId="77777777" w:rsidR="00BA0BF3" w:rsidRPr="00552377" w:rsidRDefault="00BA0BF3" w:rsidP="00A016E9">
      <w:pPr>
        <w:ind w:firstLine="720"/>
        <w:rPr>
          <w:rFonts w:eastAsia="SimSun"/>
          <w:i/>
          <w:color w:val="808080"/>
          <w:lang w:val="en-US" w:eastAsia="zh-CN"/>
        </w:rPr>
      </w:pPr>
    </w:p>
    <w:p w14:paraId="6540EB38" w14:textId="77777777" w:rsidR="00B52EC7" w:rsidRPr="00552377" w:rsidRDefault="00B52EC7" w:rsidP="00A016E9">
      <w:pPr>
        <w:ind w:firstLine="720"/>
        <w:rPr>
          <w:rFonts w:eastAsia="SimSun"/>
          <w:i/>
          <w:color w:val="808080"/>
          <w:lang w:val="en-US" w:eastAsia="zh-CN"/>
        </w:rPr>
      </w:pPr>
    </w:p>
    <w:p w14:paraId="5D55BBD7" w14:textId="77777777" w:rsidR="00683324" w:rsidRPr="00552377" w:rsidRDefault="00F51E84" w:rsidP="00F83180">
      <w:pPr>
        <w:widowControl/>
        <w:pBdr>
          <w:bottom w:val="single" w:sz="6" w:space="1" w:color="auto"/>
        </w:pBdr>
        <w:spacing w:after="0" w:line="240" w:lineRule="auto"/>
        <w:rPr>
          <w:sz w:val="40"/>
          <w:lang w:val="en-US"/>
        </w:rPr>
      </w:pPr>
      <w:r w:rsidRPr="00552377">
        <w:rPr>
          <w:sz w:val="40"/>
          <w:lang w:val="en-US"/>
        </w:rPr>
        <w:br w:type="page"/>
      </w:r>
      <w:r w:rsidR="00683324" w:rsidRPr="00552377">
        <w:rPr>
          <w:sz w:val="40"/>
          <w:lang w:val="en-US"/>
        </w:rPr>
        <w:lastRenderedPageBreak/>
        <w:t>MINUTES</w:t>
      </w:r>
    </w:p>
    <w:p w14:paraId="3D14067D" w14:textId="77777777" w:rsidR="00780C0D" w:rsidRPr="00552377" w:rsidRDefault="00780C0D" w:rsidP="00DA17AA">
      <w:pPr>
        <w:pBdr>
          <w:top w:val="single" w:sz="12" w:space="1" w:color="auto"/>
        </w:pBdr>
        <w:spacing w:after="0"/>
        <w:rPr>
          <w:sz w:val="20"/>
          <w:lang w:val="en-US"/>
        </w:rPr>
      </w:pPr>
    </w:p>
    <w:p w14:paraId="13DD6CB8" w14:textId="77777777" w:rsidR="00AB1929" w:rsidRPr="00552377" w:rsidRDefault="00AB1929" w:rsidP="00AB1929">
      <w:pPr>
        <w:pStyle w:val="Titre1"/>
      </w:pPr>
      <w:r w:rsidRPr="00552377">
        <w:t xml:space="preserve">3   </w:t>
      </w:r>
      <w:r w:rsidRPr="00552377">
        <w:tab/>
        <w:t xml:space="preserve">VIDEO SWG </w:t>
      </w:r>
    </w:p>
    <w:p w14:paraId="30A079DB" w14:textId="1D17B4F7" w:rsidR="00AB1929" w:rsidRPr="00552377" w:rsidRDefault="00AB1929" w:rsidP="00AB1929">
      <w:pPr>
        <w:pStyle w:val="Titre2"/>
      </w:pPr>
      <w:bookmarkStart w:id="0" w:name="_im4qroblystk" w:colFirst="0" w:colLast="0"/>
      <w:bookmarkEnd w:id="0"/>
      <w:r w:rsidRPr="00552377">
        <w:t>3.1</w:t>
      </w:r>
      <w:r w:rsidRPr="00552377">
        <w:tab/>
        <w:t>Opening of the meeting and Approval of Agenda</w:t>
      </w:r>
    </w:p>
    <w:p w14:paraId="176F8414" w14:textId="77777777" w:rsidR="00AB1929" w:rsidRPr="00552377" w:rsidRDefault="00AB1929" w:rsidP="00AB1929">
      <w:pPr>
        <w:pStyle w:val="Titre3"/>
      </w:pPr>
      <w:bookmarkStart w:id="1" w:name="_14uq1r26em2h" w:colFirst="0" w:colLast="0"/>
      <w:bookmarkEnd w:id="1"/>
      <w:r w:rsidRPr="00552377">
        <w:t>3.1.1</w:t>
      </w:r>
      <w:r w:rsidRPr="00552377">
        <w:tab/>
        <w:t>Opening of the meeting</w:t>
      </w:r>
    </w:p>
    <w:p w14:paraId="1E0EA0F3" w14:textId="77777777" w:rsidR="00AB1929" w:rsidRPr="00552377" w:rsidRDefault="00AB1929" w:rsidP="00AB1929">
      <w:pPr>
        <w:rPr>
          <w:lang w:val="en-US"/>
        </w:rPr>
      </w:pPr>
      <w:r w:rsidRPr="00552377">
        <w:rPr>
          <w:lang w:val="en-US"/>
        </w:rPr>
        <w:t>Details of the meeting can be found here:</w:t>
      </w:r>
    </w:p>
    <w:p w14:paraId="32414AA4" w14:textId="77777777" w:rsidR="00AB1929" w:rsidRPr="00552377" w:rsidRDefault="00AB1929" w:rsidP="00AB1929">
      <w:pPr>
        <w:widowControl/>
        <w:numPr>
          <w:ilvl w:val="0"/>
          <w:numId w:val="9"/>
        </w:numPr>
        <w:spacing w:after="0" w:line="276" w:lineRule="auto"/>
        <w:rPr>
          <w:lang w:val="en-US"/>
        </w:rPr>
      </w:pPr>
      <w:r w:rsidRPr="00552377">
        <w:rPr>
          <w:lang w:val="en-US"/>
        </w:rPr>
        <w:t>Overview: https://portal.3gpp.org/Home.aspx#/meeting?MtgId=60824</w:t>
      </w:r>
    </w:p>
    <w:p w14:paraId="0DD9508B" w14:textId="77777777" w:rsidR="00AB1929" w:rsidRPr="00552377" w:rsidRDefault="00AB1929" w:rsidP="00AB1929">
      <w:pPr>
        <w:widowControl/>
        <w:numPr>
          <w:ilvl w:val="0"/>
          <w:numId w:val="9"/>
        </w:numPr>
        <w:spacing w:after="0" w:line="276" w:lineRule="auto"/>
        <w:rPr>
          <w:lang w:val="en-US"/>
        </w:rPr>
      </w:pPr>
      <w:proofErr w:type="spellStart"/>
      <w:r w:rsidRPr="00552377">
        <w:rPr>
          <w:lang w:val="en-US"/>
        </w:rPr>
        <w:t>TDocs</w:t>
      </w:r>
      <w:proofErr w:type="spellEnd"/>
      <w:r w:rsidRPr="00552377">
        <w:rPr>
          <w:lang w:val="en-US"/>
        </w:rPr>
        <w:t xml:space="preserve">: </w:t>
      </w:r>
      <w:hyperlink r:id="rId11">
        <w:r w:rsidRPr="00552377">
          <w:rPr>
            <w:color w:val="1155CC"/>
            <w:u w:val="single"/>
            <w:lang w:val="en-US"/>
          </w:rPr>
          <w:t>https://portal.3gpp.org/ngppapp/TdocList.aspx?meetingId=60824</w:t>
        </w:r>
      </w:hyperlink>
    </w:p>
    <w:p w14:paraId="64F3AB9A" w14:textId="77777777" w:rsidR="00AB1929" w:rsidRPr="00552377" w:rsidRDefault="00AB1929" w:rsidP="00AB1929">
      <w:pPr>
        <w:widowControl/>
        <w:numPr>
          <w:ilvl w:val="0"/>
          <w:numId w:val="9"/>
        </w:numPr>
        <w:shd w:val="clear" w:color="auto" w:fill="FFFFFF"/>
        <w:spacing w:after="160" w:line="276" w:lineRule="auto"/>
        <w:rPr>
          <w:color w:val="312E25"/>
          <w:lang w:val="en-US"/>
        </w:rPr>
      </w:pPr>
      <w:hyperlink r:id="rId12">
        <w:r w:rsidRPr="00552377">
          <w:rPr>
            <w:color w:val="1155CC"/>
            <w:u w:val="single"/>
            <w:lang w:val="en-US"/>
          </w:rPr>
          <w:t xml:space="preserve">Download </w:t>
        </w:r>
        <w:proofErr w:type="spellStart"/>
        <w:r w:rsidRPr="00552377">
          <w:rPr>
            <w:color w:val="1155CC"/>
            <w:u w:val="single"/>
            <w:lang w:val="en-US"/>
          </w:rPr>
          <w:t>TDoc</w:t>
        </w:r>
        <w:proofErr w:type="spellEnd"/>
        <w:r w:rsidRPr="00552377">
          <w:rPr>
            <w:color w:val="1155CC"/>
            <w:u w:val="single"/>
            <w:lang w:val="en-US"/>
          </w:rPr>
          <w:t xml:space="preserve"> list (Excel)</w:t>
        </w:r>
      </w:hyperlink>
    </w:p>
    <w:p w14:paraId="730B1B3E" w14:textId="77777777" w:rsidR="00AB1929" w:rsidRPr="00552377" w:rsidRDefault="00AB1929" w:rsidP="00AB1929">
      <w:pPr>
        <w:rPr>
          <w:lang w:val="en-US"/>
        </w:rPr>
      </w:pPr>
      <w:r w:rsidRPr="00552377">
        <w:rPr>
          <w:lang w:val="en-US"/>
        </w:rPr>
        <w:t>Schedule:</w:t>
      </w:r>
    </w:p>
    <w:p w14:paraId="0C2113BC" w14:textId="77777777" w:rsidR="00AB1929" w:rsidRPr="00552377" w:rsidRDefault="00AB1929" w:rsidP="00AB1929">
      <w:pPr>
        <w:widowControl/>
        <w:numPr>
          <w:ilvl w:val="0"/>
          <w:numId w:val="12"/>
        </w:numPr>
        <w:spacing w:after="0" w:line="276" w:lineRule="auto"/>
        <w:rPr>
          <w:lang w:val="en-US"/>
        </w:rPr>
      </w:pPr>
      <w:r w:rsidRPr="00552377">
        <w:rPr>
          <w:lang w:val="en-US"/>
        </w:rPr>
        <w:t>Dec 18, 2024, 15:00 – 17:00 CET, Host: Qualcomm (submission deadline Dec 17, 2024, 1500 CET), except FS_AI4Media</w:t>
      </w:r>
    </w:p>
    <w:p w14:paraId="6BFED0A9" w14:textId="77777777" w:rsidR="00AB1929" w:rsidRPr="00552377" w:rsidRDefault="00AB1929" w:rsidP="00AB1929">
      <w:pPr>
        <w:widowControl/>
        <w:numPr>
          <w:ilvl w:val="0"/>
          <w:numId w:val="12"/>
        </w:numPr>
        <w:spacing w:after="0" w:line="276" w:lineRule="auto"/>
        <w:rPr>
          <w:lang w:val="en-US"/>
        </w:rPr>
      </w:pPr>
      <w:r w:rsidRPr="00552377">
        <w:rPr>
          <w:lang w:val="en-US"/>
        </w:rPr>
        <w:t>Jan 14, 2025, 15:00 – 17:00 CET, Host: Qualcomm (submission deadline Jan 13, 2024, 1500 CET)</w:t>
      </w:r>
    </w:p>
    <w:p w14:paraId="2997DA88" w14:textId="77777777" w:rsidR="00AB1929" w:rsidRPr="00552377" w:rsidRDefault="00AB1929" w:rsidP="00AB1929">
      <w:pPr>
        <w:rPr>
          <w:lang w:val="en-US"/>
        </w:rPr>
      </w:pPr>
    </w:p>
    <w:p w14:paraId="41A7660D" w14:textId="77777777" w:rsidR="00AB1929" w:rsidRPr="00552377" w:rsidRDefault="00AB1929" w:rsidP="00AB1929">
      <w:pPr>
        <w:rPr>
          <w:lang w:val="en-US"/>
        </w:rPr>
      </w:pPr>
      <w:r w:rsidRPr="00552377">
        <w:rPr>
          <w:lang w:val="en-US"/>
        </w:rPr>
        <w:t xml:space="preserve">The minutes are shared online: </w:t>
      </w:r>
      <w:hyperlink r:id="rId13">
        <w:r w:rsidRPr="00552377">
          <w:rPr>
            <w:color w:val="0000EE"/>
            <w:u w:val="single"/>
            <w:lang w:val="en-US"/>
          </w:rPr>
          <w:t>3GPP SA4-e (AH) Video SWG post 130</w:t>
        </w:r>
      </w:hyperlink>
    </w:p>
    <w:p w14:paraId="4E02E7F9" w14:textId="77777777" w:rsidR="00AB1929" w:rsidRPr="00552377" w:rsidRDefault="00AB1929" w:rsidP="00AB1929">
      <w:pPr>
        <w:rPr>
          <w:lang w:val="en-US"/>
        </w:rPr>
      </w:pPr>
    </w:p>
    <w:p w14:paraId="608A20D5" w14:textId="77777777" w:rsidR="00AB1929" w:rsidRPr="00552377" w:rsidRDefault="00AB1929" w:rsidP="00AB1929">
      <w:pPr>
        <w:rPr>
          <w:b/>
          <w:bCs/>
          <w:highlight w:val="yellow"/>
          <w:u w:val="single"/>
          <w:lang w:val="en-US"/>
        </w:rPr>
      </w:pPr>
      <w:r w:rsidRPr="00552377">
        <w:rPr>
          <w:b/>
          <w:bCs/>
          <w:u w:val="single"/>
          <w:lang w:val="en-US"/>
        </w:rPr>
        <w:t>December 18, 2024</w:t>
      </w:r>
    </w:p>
    <w:p w14:paraId="095048AF" w14:textId="77777777" w:rsidR="00603B7C" w:rsidRPr="00552377" w:rsidRDefault="00603B7C" w:rsidP="00603B7C">
      <w:pPr>
        <w:pStyle w:val="Paragraphedeliste"/>
        <w:numPr>
          <w:ilvl w:val="0"/>
          <w:numId w:val="11"/>
        </w:numPr>
        <w:rPr>
          <w:rFonts w:ascii="Arial" w:hAnsi="Arial" w:cs="Arial"/>
        </w:rPr>
      </w:pPr>
      <w:r w:rsidRPr="00552377">
        <w:rPr>
          <w:rFonts w:ascii="Arial" w:hAnsi="Arial" w:cs="Arial"/>
        </w:rPr>
        <w:t xml:space="preserve">Gilles Teniou (Tencent, SA4 Video SWG chair) opens the session on Dec 18, </w:t>
      </w:r>
      <w:proofErr w:type="gramStart"/>
      <w:r w:rsidRPr="00552377">
        <w:rPr>
          <w:rFonts w:ascii="Arial" w:hAnsi="Arial" w:cs="Arial"/>
        </w:rPr>
        <w:t>2024</w:t>
      </w:r>
      <w:proofErr w:type="gramEnd"/>
      <w:r w:rsidRPr="00552377">
        <w:rPr>
          <w:rFonts w:ascii="Arial" w:hAnsi="Arial" w:cs="Arial"/>
        </w:rPr>
        <w:t xml:space="preserve"> at 15:00 CET. </w:t>
      </w:r>
    </w:p>
    <w:p w14:paraId="2E1A825E" w14:textId="77777777" w:rsidR="00AB1929" w:rsidRPr="00552377" w:rsidRDefault="00AB1929" w:rsidP="00AB1929">
      <w:pPr>
        <w:widowControl/>
        <w:numPr>
          <w:ilvl w:val="0"/>
          <w:numId w:val="11"/>
        </w:numPr>
        <w:spacing w:after="0" w:line="276" w:lineRule="auto"/>
        <w:rPr>
          <w:lang w:val="en-US"/>
        </w:rPr>
      </w:pPr>
      <w:r w:rsidRPr="00552377">
        <w:rPr>
          <w:lang w:val="en-US"/>
        </w:rPr>
        <w:t xml:space="preserve">Thomas Stockhammer (Qualcomm) and Mary-Luc </w:t>
      </w:r>
      <w:proofErr w:type="spellStart"/>
      <w:r w:rsidRPr="00552377">
        <w:rPr>
          <w:lang w:val="en-US"/>
        </w:rPr>
        <w:t>Champel</w:t>
      </w:r>
      <w:proofErr w:type="spellEnd"/>
      <w:r w:rsidRPr="00552377">
        <w:rPr>
          <w:lang w:val="en-US"/>
        </w:rPr>
        <w:t xml:space="preserve"> (Xiaomi) are assigned as scribes.</w:t>
      </w:r>
    </w:p>
    <w:p w14:paraId="4A0814B5" w14:textId="77777777" w:rsidR="00AB1929" w:rsidRPr="00552377" w:rsidRDefault="00AB1929" w:rsidP="00AB1929">
      <w:pPr>
        <w:widowControl/>
        <w:numPr>
          <w:ilvl w:val="0"/>
          <w:numId w:val="11"/>
        </w:numPr>
        <w:spacing w:after="0" w:line="276" w:lineRule="auto"/>
        <w:rPr>
          <w:lang w:val="en-US"/>
        </w:rPr>
      </w:pPr>
      <w:r w:rsidRPr="00552377">
        <w:rPr>
          <w:lang w:val="en-US"/>
        </w:rPr>
        <w:t>Single report for the entire post SA4#130-post Video SWG</w:t>
      </w:r>
    </w:p>
    <w:p w14:paraId="67A9BFB2" w14:textId="77777777" w:rsidR="00603B7C" w:rsidRPr="00603B7C" w:rsidRDefault="00603B7C" w:rsidP="00603B7C">
      <w:pPr>
        <w:widowControl/>
        <w:spacing w:after="0" w:line="240" w:lineRule="auto"/>
        <w:rPr>
          <w:rFonts w:ascii="Times New Roman" w:hAnsi="Times New Roman"/>
          <w:b/>
          <w:bCs/>
          <w:sz w:val="24"/>
          <w:szCs w:val="24"/>
          <w:u w:val="single"/>
          <w:lang w:val="en-US" w:eastAsia="fr-FR"/>
        </w:rPr>
      </w:pPr>
      <w:r w:rsidRPr="00603B7C">
        <w:rPr>
          <w:rFonts w:cs="Arial"/>
          <w:b/>
          <w:bCs/>
          <w:szCs w:val="22"/>
          <w:u w:val="single"/>
          <w:lang w:val="en-US" w:eastAsia="fr-FR"/>
        </w:rPr>
        <w:t>January 14, 2025</w:t>
      </w:r>
    </w:p>
    <w:p w14:paraId="40A15460" w14:textId="3D2333D7" w:rsidR="00603B7C" w:rsidRPr="00552377" w:rsidRDefault="00603B7C" w:rsidP="00603B7C">
      <w:pPr>
        <w:pStyle w:val="Paragraphedeliste"/>
        <w:numPr>
          <w:ilvl w:val="0"/>
          <w:numId w:val="16"/>
        </w:numPr>
        <w:rPr>
          <w:rFonts w:ascii="Arial" w:hAnsi="Arial" w:cs="Arial"/>
        </w:rPr>
      </w:pPr>
      <w:r w:rsidRPr="00552377">
        <w:rPr>
          <w:rFonts w:ascii="Arial" w:hAnsi="Arial" w:cs="Arial"/>
        </w:rPr>
        <w:t xml:space="preserve">Gilles Teniou (Tencent, SA4 Video SWG chair) opens the session on Jan 14, </w:t>
      </w:r>
      <w:proofErr w:type="gramStart"/>
      <w:r w:rsidRPr="00552377">
        <w:rPr>
          <w:rFonts w:ascii="Arial" w:hAnsi="Arial" w:cs="Arial"/>
        </w:rPr>
        <w:t>2025</w:t>
      </w:r>
      <w:proofErr w:type="gramEnd"/>
      <w:r w:rsidRPr="00552377">
        <w:rPr>
          <w:rFonts w:ascii="Arial" w:hAnsi="Arial" w:cs="Arial"/>
        </w:rPr>
        <w:t xml:space="preserve"> at 15:00 CET. </w:t>
      </w:r>
    </w:p>
    <w:p w14:paraId="762BF138" w14:textId="77777777" w:rsidR="00603B7C" w:rsidRPr="00603B7C" w:rsidRDefault="00603B7C" w:rsidP="00603B7C">
      <w:pPr>
        <w:widowControl/>
        <w:numPr>
          <w:ilvl w:val="0"/>
          <w:numId w:val="16"/>
        </w:numPr>
        <w:spacing w:after="0" w:line="240" w:lineRule="auto"/>
        <w:textAlignment w:val="baseline"/>
        <w:rPr>
          <w:rFonts w:cs="Arial"/>
          <w:szCs w:val="22"/>
          <w:lang w:val="en-US" w:eastAsia="fr-FR"/>
        </w:rPr>
      </w:pPr>
      <w:r w:rsidRPr="00603B7C">
        <w:rPr>
          <w:rFonts w:cs="Arial"/>
          <w:szCs w:val="22"/>
          <w:lang w:val="en-US" w:eastAsia="fr-FR"/>
        </w:rPr>
        <w:t xml:space="preserve">Thomas Stockhammer (Qualcomm) and Julien </w:t>
      </w:r>
      <w:proofErr w:type="spellStart"/>
      <w:r w:rsidRPr="00603B7C">
        <w:rPr>
          <w:rFonts w:cs="Arial"/>
          <w:szCs w:val="22"/>
          <w:lang w:val="en-US" w:eastAsia="fr-FR"/>
        </w:rPr>
        <w:t>Lemotheux</w:t>
      </w:r>
      <w:proofErr w:type="spellEnd"/>
      <w:r w:rsidRPr="00603B7C">
        <w:rPr>
          <w:rFonts w:cs="Arial"/>
          <w:szCs w:val="22"/>
          <w:lang w:val="en-US" w:eastAsia="fr-FR"/>
        </w:rPr>
        <w:t xml:space="preserve"> (Orange) are assigned as scribes.</w:t>
      </w:r>
    </w:p>
    <w:p w14:paraId="44D123A0" w14:textId="77777777" w:rsidR="00603B7C" w:rsidRPr="00552377" w:rsidRDefault="00603B7C" w:rsidP="00603B7C">
      <w:pPr>
        <w:widowControl/>
        <w:spacing w:after="0" w:line="276" w:lineRule="auto"/>
        <w:rPr>
          <w:lang w:val="en-US"/>
        </w:rPr>
      </w:pPr>
    </w:p>
    <w:p w14:paraId="330F4550" w14:textId="77777777" w:rsidR="00AB1929" w:rsidRPr="00552377" w:rsidRDefault="00AB1929" w:rsidP="00AB1929">
      <w:pPr>
        <w:rPr>
          <w:lang w:val="en-US"/>
        </w:rPr>
      </w:pPr>
    </w:p>
    <w:p w14:paraId="6BE2D491" w14:textId="77777777" w:rsidR="00AB1929" w:rsidRPr="00552377" w:rsidRDefault="00AB1929" w:rsidP="00AB1929">
      <w:pPr>
        <w:pStyle w:val="Titre3"/>
      </w:pPr>
      <w:bookmarkStart w:id="2" w:name="_vhvskl9zca1" w:colFirst="0" w:colLast="0"/>
      <w:bookmarkEnd w:id="2"/>
      <w:r w:rsidRPr="00552377">
        <w:t>3.1.2</w:t>
      </w:r>
      <w:r w:rsidRPr="00552377">
        <w:tab/>
        <w:t>Registration of Documents</w:t>
      </w:r>
    </w:p>
    <w:p w14:paraId="7801BBF4" w14:textId="2051023A" w:rsidR="00AB1929" w:rsidRPr="00552377" w:rsidRDefault="00AB1929" w:rsidP="00AB1929">
      <w:pPr>
        <w:spacing w:before="120"/>
        <w:rPr>
          <w:lang w:val="en-US"/>
        </w:rPr>
      </w:pPr>
      <w:r w:rsidRPr="00552377">
        <w:rPr>
          <w:lang w:val="en-US"/>
        </w:rPr>
        <w:t>The following documents were registered for December</w:t>
      </w:r>
      <w:r w:rsidR="00603B7C" w:rsidRPr="00552377">
        <w:rPr>
          <w:lang w:val="en-US"/>
        </w:rPr>
        <w:t xml:space="preserve"> </w:t>
      </w:r>
      <w:r w:rsidRPr="00552377">
        <w:rPr>
          <w:lang w:val="en-US"/>
        </w:rPr>
        <w:t>18</w:t>
      </w:r>
      <w:proofErr w:type="gramStart"/>
      <w:r w:rsidR="00603B7C" w:rsidRPr="00552377">
        <w:rPr>
          <w:lang w:val="en-US"/>
        </w:rPr>
        <w:t xml:space="preserve"> 2024</w:t>
      </w:r>
      <w:proofErr w:type="gramEnd"/>
      <w:r w:rsidRPr="00552377">
        <w:rPr>
          <w:lang w:val="en-US"/>
        </w:rPr>
        <w:t>:</w:t>
      </w:r>
    </w:p>
    <w:tbl>
      <w:tblPr>
        <w:tblW w:w="9489" w:type="dxa"/>
        <w:tblBorders>
          <w:top w:val="nil"/>
          <w:left w:val="nil"/>
          <w:bottom w:val="nil"/>
          <w:right w:val="nil"/>
          <w:insideH w:val="nil"/>
          <w:insideV w:val="nil"/>
        </w:tblBorders>
        <w:tblLayout w:type="fixed"/>
        <w:tblLook w:val="0600" w:firstRow="0" w:lastRow="0" w:firstColumn="0" w:lastColumn="0" w:noHBand="1" w:noVBand="1"/>
      </w:tblPr>
      <w:tblGrid>
        <w:gridCol w:w="1260"/>
        <w:gridCol w:w="4260"/>
        <w:gridCol w:w="2268"/>
        <w:gridCol w:w="1701"/>
      </w:tblGrid>
      <w:tr w:rsidR="00AB1929" w:rsidRPr="00552377" w14:paraId="0713700D" w14:textId="77777777" w:rsidTr="00603B7C">
        <w:tc>
          <w:tcPr>
            <w:tcW w:w="1260" w:type="dxa"/>
            <w:tcBorders>
              <w:top w:val="single" w:sz="7" w:space="0" w:color="FFFFFF"/>
              <w:left w:val="single" w:sz="7" w:space="0" w:color="FFFFFF"/>
              <w:bottom w:val="single" w:sz="7" w:space="0" w:color="FFFFFF"/>
              <w:right w:val="single" w:sz="7" w:space="0" w:color="FFFFFF"/>
            </w:tcBorders>
            <w:shd w:val="clear" w:color="auto" w:fill="75B91A"/>
            <w:tcMar>
              <w:top w:w="0" w:type="dxa"/>
              <w:left w:w="100" w:type="dxa"/>
              <w:bottom w:w="0" w:type="dxa"/>
              <w:right w:w="100" w:type="dxa"/>
            </w:tcMar>
          </w:tcPr>
          <w:p w14:paraId="75947473" w14:textId="77777777" w:rsidR="00AB1929" w:rsidRPr="00552377" w:rsidRDefault="00AB1929" w:rsidP="00523B8C">
            <w:pPr>
              <w:spacing w:line="240" w:lineRule="auto"/>
              <w:jc w:val="center"/>
              <w:rPr>
                <w:b/>
                <w:color w:val="FFFFFF"/>
                <w:sz w:val="18"/>
                <w:szCs w:val="18"/>
                <w:lang w:val="en-US"/>
              </w:rPr>
            </w:pPr>
            <w:proofErr w:type="spellStart"/>
            <w:r w:rsidRPr="00552377">
              <w:rPr>
                <w:b/>
                <w:color w:val="FFFFFF"/>
                <w:sz w:val="18"/>
                <w:szCs w:val="18"/>
                <w:lang w:val="en-US"/>
              </w:rPr>
              <w:t>TDoc</w:t>
            </w:r>
            <w:proofErr w:type="spellEnd"/>
          </w:p>
        </w:tc>
        <w:tc>
          <w:tcPr>
            <w:tcW w:w="4260"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5B4466DF" w14:textId="77777777" w:rsidR="00AB1929" w:rsidRPr="00552377" w:rsidRDefault="00AB1929" w:rsidP="00523B8C">
            <w:pPr>
              <w:spacing w:line="240" w:lineRule="auto"/>
              <w:jc w:val="center"/>
              <w:rPr>
                <w:b/>
                <w:color w:val="FFFFFF"/>
                <w:sz w:val="18"/>
                <w:szCs w:val="18"/>
                <w:lang w:val="en-US"/>
              </w:rPr>
            </w:pPr>
            <w:r w:rsidRPr="00552377">
              <w:rPr>
                <w:b/>
                <w:color w:val="FFFFFF"/>
                <w:sz w:val="18"/>
                <w:szCs w:val="18"/>
                <w:lang w:val="en-US"/>
              </w:rPr>
              <w:t>Title</w:t>
            </w:r>
          </w:p>
        </w:tc>
        <w:tc>
          <w:tcPr>
            <w:tcW w:w="2268"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6A2B6608" w14:textId="77777777" w:rsidR="00AB1929" w:rsidRPr="00552377" w:rsidRDefault="00AB1929" w:rsidP="00523B8C">
            <w:pPr>
              <w:spacing w:line="240" w:lineRule="auto"/>
              <w:jc w:val="center"/>
              <w:rPr>
                <w:b/>
                <w:color w:val="FFFFFF"/>
                <w:sz w:val="18"/>
                <w:szCs w:val="18"/>
                <w:lang w:val="en-US"/>
              </w:rPr>
            </w:pPr>
            <w:r w:rsidRPr="00552377">
              <w:rPr>
                <w:b/>
                <w:color w:val="FFFFFF"/>
                <w:sz w:val="18"/>
                <w:szCs w:val="18"/>
                <w:lang w:val="en-US"/>
              </w:rPr>
              <w:t>Source</w:t>
            </w:r>
          </w:p>
        </w:tc>
        <w:tc>
          <w:tcPr>
            <w:tcW w:w="1701"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1DF625C3" w14:textId="77777777" w:rsidR="00AB1929" w:rsidRPr="00552377" w:rsidRDefault="00AB1929" w:rsidP="00523B8C">
            <w:pPr>
              <w:spacing w:line="240" w:lineRule="auto"/>
              <w:jc w:val="center"/>
              <w:rPr>
                <w:b/>
                <w:color w:val="FFFFFF"/>
                <w:sz w:val="18"/>
                <w:szCs w:val="18"/>
                <w:lang w:val="en-US"/>
              </w:rPr>
            </w:pPr>
            <w:r w:rsidRPr="00552377">
              <w:rPr>
                <w:b/>
                <w:color w:val="FFFFFF"/>
                <w:sz w:val="18"/>
                <w:szCs w:val="18"/>
                <w:lang w:val="en-US"/>
              </w:rPr>
              <w:t>Agenda item</w:t>
            </w:r>
          </w:p>
        </w:tc>
      </w:tr>
      <w:tr w:rsidR="00AB1929" w:rsidRPr="00552377" w14:paraId="54BC2B9A" w14:textId="77777777" w:rsidTr="00603B7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0FBE5DC5" w14:textId="77777777" w:rsidR="00AB1929" w:rsidRPr="00552377" w:rsidRDefault="00AB1929" w:rsidP="00523B8C">
            <w:pPr>
              <w:spacing w:line="240" w:lineRule="auto"/>
              <w:rPr>
                <w:b/>
                <w:color w:val="0000FF"/>
                <w:sz w:val="16"/>
                <w:szCs w:val="16"/>
                <w:u w:val="single"/>
                <w:lang w:val="en-US"/>
              </w:rPr>
            </w:pPr>
            <w:hyperlink r:id="rId14">
              <w:r w:rsidRPr="00552377">
                <w:rPr>
                  <w:b/>
                  <w:color w:val="0000FF"/>
                  <w:sz w:val="16"/>
                  <w:szCs w:val="16"/>
                  <w:u w:val="single"/>
                  <w:lang w:val="en-US"/>
                </w:rPr>
                <w:t>S4aV250001</w:t>
              </w:r>
            </w:hyperlink>
          </w:p>
        </w:tc>
        <w:tc>
          <w:tcPr>
            <w:tcW w:w="4260" w:type="dxa"/>
            <w:tcBorders>
              <w:top w:val="nil"/>
              <w:left w:val="nil"/>
              <w:bottom w:val="single" w:sz="7" w:space="0" w:color="A6A6A6"/>
              <w:right w:val="single" w:sz="7" w:space="0" w:color="A6A6A6"/>
            </w:tcBorders>
            <w:tcMar>
              <w:top w:w="0" w:type="dxa"/>
              <w:left w:w="100" w:type="dxa"/>
              <w:bottom w:w="0" w:type="dxa"/>
              <w:right w:w="100" w:type="dxa"/>
            </w:tcMar>
          </w:tcPr>
          <w:p w14:paraId="15200724" w14:textId="77777777" w:rsidR="00AB1929" w:rsidRPr="00552377" w:rsidRDefault="00AB1929" w:rsidP="00523B8C">
            <w:pPr>
              <w:spacing w:line="240" w:lineRule="auto"/>
              <w:rPr>
                <w:sz w:val="16"/>
                <w:szCs w:val="16"/>
                <w:lang w:val="en-US"/>
              </w:rPr>
            </w:pPr>
            <w:r w:rsidRPr="00552377">
              <w:rPr>
                <w:sz w:val="16"/>
                <w:szCs w:val="16"/>
                <w:lang w:val="en-US"/>
              </w:rPr>
              <w:t>Editorial improvements to TR 26.926</w:t>
            </w:r>
          </w:p>
        </w:tc>
        <w:tc>
          <w:tcPr>
            <w:tcW w:w="2268" w:type="dxa"/>
            <w:tcBorders>
              <w:top w:val="nil"/>
              <w:left w:val="nil"/>
              <w:bottom w:val="single" w:sz="7" w:space="0" w:color="A6A6A6"/>
              <w:right w:val="single" w:sz="7" w:space="0" w:color="A6A6A6"/>
            </w:tcBorders>
            <w:tcMar>
              <w:top w:w="0" w:type="dxa"/>
              <w:left w:w="100" w:type="dxa"/>
              <w:bottom w:w="0" w:type="dxa"/>
              <w:right w:w="100" w:type="dxa"/>
            </w:tcMar>
          </w:tcPr>
          <w:p w14:paraId="08BEA8E1" w14:textId="77777777" w:rsidR="00AB1929" w:rsidRPr="00552377" w:rsidRDefault="00AB1929" w:rsidP="00523B8C">
            <w:pPr>
              <w:spacing w:line="240" w:lineRule="auto"/>
              <w:rPr>
                <w:sz w:val="16"/>
                <w:szCs w:val="16"/>
                <w:lang w:val="en-US"/>
              </w:rPr>
            </w:pPr>
            <w:r w:rsidRPr="00552377">
              <w:rPr>
                <w:sz w:val="16"/>
                <w:szCs w:val="16"/>
                <w:lang w:val="en-US"/>
              </w:rPr>
              <w:t xml:space="preserve">Huawei, </w:t>
            </w:r>
            <w:proofErr w:type="spellStart"/>
            <w:r w:rsidRPr="00552377">
              <w:rPr>
                <w:sz w:val="16"/>
                <w:szCs w:val="16"/>
                <w:lang w:val="en-US"/>
              </w:rPr>
              <w:t>Hisilicon</w:t>
            </w:r>
            <w:proofErr w:type="spellEnd"/>
          </w:p>
        </w:tc>
        <w:tc>
          <w:tcPr>
            <w:tcW w:w="1701" w:type="dxa"/>
            <w:tcBorders>
              <w:top w:val="nil"/>
              <w:left w:val="nil"/>
              <w:bottom w:val="single" w:sz="7" w:space="0" w:color="A6A6A6"/>
              <w:right w:val="single" w:sz="7" w:space="0" w:color="A6A6A6"/>
            </w:tcBorders>
            <w:tcMar>
              <w:top w:w="0" w:type="dxa"/>
              <w:left w:w="100" w:type="dxa"/>
              <w:bottom w:w="0" w:type="dxa"/>
              <w:right w:w="100" w:type="dxa"/>
            </w:tcMar>
          </w:tcPr>
          <w:p w14:paraId="15616714" w14:textId="77777777" w:rsidR="00AB1929" w:rsidRPr="00552377" w:rsidRDefault="00AB1929" w:rsidP="00523B8C">
            <w:pPr>
              <w:spacing w:line="240" w:lineRule="auto"/>
              <w:rPr>
                <w:sz w:val="16"/>
                <w:szCs w:val="16"/>
                <w:lang w:val="en-US"/>
              </w:rPr>
            </w:pPr>
            <w:r w:rsidRPr="00552377">
              <w:rPr>
                <w:sz w:val="16"/>
                <w:szCs w:val="16"/>
                <w:lang w:val="en-US"/>
              </w:rPr>
              <w:t>3.4</w:t>
            </w:r>
          </w:p>
        </w:tc>
      </w:tr>
      <w:tr w:rsidR="00AB1929" w:rsidRPr="00552377" w14:paraId="3C655F98" w14:textId="77777777" w:rsidTr="00603B7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51E19BC5" w14:textId="77777777" w:rsidR="00AB1929" w:rsidRPr="00552377" w:rsidRDefault="00AB1929" w:rsidP="00523B8C">
            <w:pPr>
              <w:spacing w:line="240" w:lineRule="auto"/>
              <w:rPr>
                <w:b/>
                <w:color w:val="0000FF"/>
                <w:sz w:val="16"/>
                <w:szCs w:val="16"/>
                <w:u w:val="single"/>
                <w:lang w:val="en-US"/>
              </w:rPr>
            </w:pPr>
            <w:hyperlink r:id="rId15">
              <w:r w:rsidRPr="00552377">
                <w:rPr>
                  <w:b/>
                  <w:color w:val="0000FF"/>
                  <w:sz w:val="16"/>
                  <w:szCs w:val="16"/>
                  <w:u w:val="single"/>
                  <w:lang w:val="en-US"/>
                </w:rPr>
                <w:t>S4aV250002</w:t>
              </w:r>
            </w:hyperlink>
          </w:p>
        </w:tc>
        <w:tc>
          <w:tcPr>
            <w:tcW w:w="4260" w:type="dxa"/>
            <w:tcBorders>
              <w:top w:val="nil"/>
              <w:left w:val="nil"/>
              <w:bottom w:val="single" w:sz="7" w:space="0" w:color="A6A6A6"/>
              <w:right w:val="single" w:sz="7" w:space="0" w:color="A6A6A6"/>
            </w:tcBorders>
            <w:tcMar>
              <w:top w:w="0" w:type="dxa"/>
              <w:left w:w="100" w:type="dxa"/>
              <w:bottom w:w="0" w:type="dxa"/>
              <w:right w:w="100" w:type="dxa"/>
            </w:tcMar>
          </w:tcPr>
          <w:p w14:paraId="5721B2D3" w14:textId="77777777" w:rsidR="00AB1929" w:rsidRPr="00552377" w:rsidRDefault="00AB1929" w:rsidP="00523B8C">
            <w:pPr>
              <w:spacing w:line="240" w:lineRule="auto"/>
              <w:rPr>
                <w:sz w:val="16"/>
                <w:szCs w:val="16"/>
                <w:lang w:val="en-US"/>
              </w:rPr>
            </w:pPr>
            <w:proofErr w:type="spellStart"/>
            <w:r w:rsidRPr="00552377">
              <w:rPr>
                <w:sz w:val="16"/>
                <w:szCs w:val="16"/>
                <w:lang w:val="en-US"/>
              </w:rPr>
              <w:t>pCR</w:t>
            </w:r>
            <w:proofErr w:type="spellEnd"/>
            <w:r w:rsidRPr="00552377">
              <w:rPr>
                <w:sz w:val="16"/>
                <w:szCs w:val="16"/>
                <w:lang w:val="en-US"/>
              </w:rPr>
              <w:t xml:space="preserve"> on scenario Streaming of Multi-view Produced Content</w:t>
            </w:r>
          </w:p>
        </w:tc>
        <w:tc>
          <w:tcPr>
            <w:tcW w:w="2268" w:type="dxa"/>
            <w:tcBorders>
              <w:top w:val="nil"/>
              <w:left w:val="nil"/>
              <w:bottom w:val="single" w:sz="7" w:space="0" w:color="A6A6A6"/>
              <w:right w:val="single" w:sz="7" w:space="0" w:color="A6A6A6"/>
            </w:tcBorders>
            <w:tcMar>
              <w:top w:w="0" w:type="dxa"/>
              <w:left w:w="100" w:type="dxa"/>
              <w:bottom w:w="0" w:type="dxa"/>
              <w:right w:w="100" w:type="dxa"/>
            </w:tcMar>
          </w:tcPr>
          <w:p w14:paraId="42D635D3" w14:textId="77777777" w:rsidR="00AB1929" w:rsidRPr="00552377" w:rsidRDefault="00AB1929" w:rsidP="00523B8C">
            <w:pPr>
              <w:spacing w:line="240" w:lineRule="auto"/>
              <w:rPr>
                <w:sz w:val="16"/>
                <w:szCs w:val="16"/>
                <w:lang w:val="en-US"/>
              </w:rPr>
            </w:pPr>
            <w:r w:rsidRPr="00552377">
              <w:rPr>
                <w:sz w:val="16"/>
                <w:szCs w:val="16"/>
                <w:lang w:val="en-US"/>
              </w:rPr>
              <w:t>Philips International B.V.</w:t>
            </w:r>
          </w:p>
        </w:tc>
        <w:tc>
          <w:tcPr>
            <w:tcW w:w="1701" w:type="dxa"/>
            <w:tcBorders>
              <w:top w:val="nil"/>
              <w:left w:val="nil"/>
              <w:bottom w:val="single" w:sz="7" w:space="0" w:color="A6A6A6"/>
              <w:right w:val="single" w:sz="7" w:space="0" w:color="A6A6A6"/>
            </w:tcBorders>
            <w:tcMar>
              <w:top w:w="0" w:type="dxa"/>
              <w:left w:w="100" w:type="dxa"/>
              <w:bottom w:w="0" w:type="dxa"/>
              <w:right w:w="100" w:type="dxa"/>
            </w:tcMar>
          </w:tcPr>
          <w:p w14:paraId="2EDBAC15" w14:textId="77777777" w:rsidR="00AB1929" w:rsidRPr="00552377" w:rsidRDefault="00AB1929" w:rsidP="00523B8C">
            <w:pPr>
              <w:spacing w:line="240" w:lineRule="auto"/>
              <w:rPr>
                <w:sz w:val="16"/>
                <w:szCs w:val="16"/>
                <w:lang w:val="en-US"/>
              </w:rPr>
            </w:pPr>
            <w:r w:rsidRPr="00552377">
              <w:rPr>
                <w:sz w:val="16"/>
                <w:szCs w:val="16"/>
                <w:lang w:val="en-US"/>
              </w:rPr>
              <w:t>3.8</w:t>
            </w:r>
          </w:p>
        </w:tc>
      </w:tr>
      <w:tr w:rsidR="00AB1929" w:rsidRPr="00552377" w14:paraId="7CF229E6" w14:textId="77777777" w:rsidTr="00603B7C">
        <w:tc>
          <w:tcPr>
            <w:tcW w:w="1260"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18112C61" w14:textId="77777777" w:rsidR="00AB1929" w:rsidRPr="00552377" w:rsidRDefault="00AB1929" w:rsidP="00523B8C">
            <w:pPr>
              <w:spacing w:line="240" w:lineRule="auto"/>
              <w:rPr>
                <w:b/>
                <w:color w:val="0000FF"/>
                <w:sz w:val="16"/>
                <w:szCs w:val="16"/>
                <w:u w:val="single"/>
                <w:lang w:val="en-US"/>
              </w:rPr>
            </w:pPr>
            <w:hyperlink r:id="rId16">
              <w:r w:rsidRPr="00552377">
                <w:rPr>
                  <w:b/>
                  <w:color w:val="0000FF"/>
                  <w:sz w:val="16"/>
                  <w:szCs w:val="16"/>
                  <w:u w:val="single"/>
                  <w:lang w:val="en-US"/>
                </w:rPr>
                <w:t>S4aV250003</w:t>
              </w:r>
            </w:hyperlink>
          </w:p>
        </w:tc>
        <w:tc>
          <w:tcPr>
            <w:tcW w:w="4260" w:type="dxa"/>
            <w:tcBorders>
              <w:top w:val="nil"/>
              <w:left w:val="nil"/>
              <w:bottom w:val="single" w:sz="7" w:space="0" w:color="A6A6A6"/>
              <w:right w:val="single" w:sz="7" w:space="0" w:color="A6A6A6"/>
            </w:tcBorders>
            <w:tcMar>
              <w:top w:w="0" w:type="dxa"/>
              <w:left w:w="100" w:type="dxa"/>
              <w:bottom w:w="0" w:type="dxa"/>
              <w:right w:w="100" w:type="dxa"/>
            </w:tcMar>
          </w:tcPr>
          <w:p w14:paraId="65E036C4" w14:textId="77777777" w:rsidR="00AB1929" w:rsidRPr="00552377" w:rsidRDefault="00AB1929" w:rsidP="00523B8C">
            <w:pPr>
              <w:spacing w:line="240" w:lineRule="auto"/>
              <w:rPr>
                <w:sz w:val="16"/>
                <w:szCs w:val="16"/>
                <w:lang w:val="en-US"/>
              </w:rPr>
            </w:pPr>
            <w:r w:rsidRPr="00552377">
              <w:rPr>
                <w:sz w:val="16"/>
                <w:szCs w:val="16"/>
                <w:lang w:val="en-US"/>
              </w:rPr>
              <w:t>Proposed agenda for SA4 VIDEO SWG conf. call (Dec. 18th, 2024)</w:t>
            </w:r>
          </w:p>
        </w:tc>
        <w:tc>
          <w:tcPr>
            <w:tcW w:w="2268" w:type="dxa"/>
            <w:tcBorders>
              <w:top w:val="nil"/>
              <w:left w:val="nil"/>
              <w:bottom w:val="single" w:sz="7" w:space="0" w:color="A6A6A6"/>
              <w:right w:val="single" w:sz="7" w:space="0" w:color="A6A6A6"/>
            </w:tcBorders>
            <w:tcMar>
              <w:top w:w="0" w:type="dxa"/>
              <w:left w:w="100" w:type="dxa"/>
              <w:bottom w:w="0" w:type="dxa"/>
              <w:right w:w="100" w:type="dxa"/>
            </w:tcMar>
          </w:tcPr>
          <w:p w14:paraId="65A1D983" w14:textId="77777777" w:rsidR="00AB1929" w:rsidRPr="00552377" w:rsidRDefault="00AB1929" w:rsidP="00523B8C">
            <w:pPr>
              <w:spacing w:line="240" w:lineRule="auto"/>
              <w:rPr>
                <w:sz w:val="16"/>
                <w:szCs w:val="16"/>
                <w:lang w:val="en-US"/>
              </w:rPr>
            </w:pPr>
            <w:r w:rsidRPr="00552377">
              <w:rPr>
                <w:sz w:val="16"/>
                <w:szCs w:val="16"/>
                <w:lang w:val="en-US"/>
              </w:rPr>
              <w:t>VIDEO SWG Chair (Tencent)</w:t>
            </w:r>
          </w:p>
        </w:tc>
        <w:tc>
          <w:tcPr>
            <w:tcW w:w="1701" w:type="dxa"/>
            <w:tcBorders>
              <w:top w:val="nil"/>
              <w:left w:val="nil"/>
              <w:bottom w:val="single" w:sz="7" w:space="0" w:color="A6A6A6"/>
              <w:right w:val="single" w:sz="7" w:space="0" w:color="A6A6A6"/>
            </w:tcBorders>
            <w:tcMar>
              <w:top w:w="0" w:type="dxa"/>
              <w:left w:w="100" w:type="dxa"/>
              <w:bottom w:w="0" w:type="dxa"/>
              <w:right w:w="100" w:type="dxa"/>
            </w:tcMar>
          </w:tcPr>
          <w:p w14:paraId="0D226E67" w14:textId="77777777" w:rsidR="00AB1929" w:rsidRPr="00552377" w:rsidRDefault="00AB1929" w:rsidP="00523B8C">
            <w:pPr>
              <w:spacing w:line="240" w:lineRule="auto"/>
              <w:rPr>
                <w:sz w:val="16"/>
                <w:szCs w:val="16"/>
                <w:lang w:val="en-US"/>
              </w:rPr>
            </w:pPr>
            <w:r w:rsidRPr="00552377">
              <w:rPr>
                <w:sz w:val="16"/>
                <w:szCs w:val="16"/>
                <w:lang w:val="en-US"/>
              </w:rPr>
              <w:t>3.1</w:t>
            </w:r>
          </w:p>
        </w:tc>
      </w:tr>
    </w:tbl>
    <w:p w14:paraId="713E5D81" w14:textId="77777777" w:rsidR="00AB1929" w:rsidRPr="00552377" w:rsidRDefault="00AB1929" w:rsidP="00AB1929">
      <w:pPr>
        <w:spacing w:before="120"/>
        <w:rPr>
          <w:highlight w:val="yellow"/>
          <w:lang w:val="en-US"/>
        </w:rPr>
      </w:pPr>
    </w:p>
    <w:p w14:paraId="00960EEF" w14:textId="74415632" w:rsidR="00AB1929" w:rsidRPr="00552377" w:rsidRDefault="00AB1929" w:rsidP="00AB1929">
      <w:pPr>
        <w:spacing w:before="120"/>
        <w:rPr>
          <w:lang w:val="en-US"/>
        </w:rPr>
      </w:pPr>
      <w:r w:rsidRPr="00552377">
        <w:rPr>
          <w:lang w:val="en-US"/>
        </w:rPr>
        <w:t>The following documents were registered for January 14</w:t>
      </w:r>
      <w:proofErr w:type="gramStart"/>
      <w:r w:rsidR="00603B7C" w:rsidRPr="00552377">
        <w:rPr>
          <w:lang w:val="en-US"/>
        </w:rPr>
        <w:t xml:space="preserve"> 2025</w:t>
      </w:r>
      <w:proofErr w:type="gramEnd"/>
      <w:r w:rsidRPr="00552377">
        <w:rPr>
          <w:lang w:val="en-US"/>
        </w:rPr>
        <w:t>:</w:t>
      </w:r>
    </w:p>
    <w:tbl>
      <w:tblPr>
        <w:tblW w:w="9360" w:type="dxa"/>
        <w:tblBorders>
          <w:top w:val="nil"/>
          <w:left w:val="nil"/>
          <w:bottom w:val="nil"/>
          <w:right w:val="nil"/>
          <w:insideH w:val="nil"/>
          <w:insideV w:val="nil"/>
        </w:tblBorders>
        <w:tblLayout w:type="fixed"/>
        <w:tblLook w:val="0600" w:firstRow="0" w:lastRow="0" w:firstColumn="0" w:lastColumn="0" w:noHBand="1" w:noVBand="1"/>
      </w:tblPr>
      <w:tblGrid>
        <w:gridCol w:w="1220"/>
        <w:gridCol w:w="4226"/>
        <w:gridCol w:w="2343"/>
        <w:gridCol w:w="1571"/>
      </w:tblGrid>
      <w:tr w:rsidR="00603B7C" w:rsidRPr="00552377" w14:paraId="516009DF" w14:textId="77777777" w:rsidTr="00550AB4">
        <w:trPr>
          <w:trHeight w:val="225"/>
        </w:trPr>
        <w:tc>
          <w:tcPr>
            <w:tcW w:w="1219" w:type="dxa"/>
            <w:tcBorders>
              <w:top w:val="single" w:sz="7" w:space="0" w:color="FFFFFF"/>
              <w:left w:val="single" w:sz="7" w:space="0" w:color="FFFFFF"/>
              <w:bottom w:val="single" w:sz="7" w:space="0" w:color="FFFFFF"/>
              <w:right w:val="single" w:sz="7" w:space="0" w:color="FFFFFF"/>
            </w:tcBorders>
            <w:shd w:val="clear" w:color="auto" w:fill="75B91A"/>
            <w:tcMar>
              <w:top w:w="0" w:type="dxa"/>
              <w:left w:w="100" w:type="dxa"/>
              <w:bottom w:w="0" w:type="dxa"/>
              <w:right w:w="100" w:type="dxa"/>
            </w:tcMar>
          </w:tcPr>
          <w:p w14:paraId="11264ABF" w14:textId="77777777" w:rsidR="00603B7C" w:rsidRPr="00552377" w:rsidRDefault="00603B7C" w:rsidP="00550AB4">
            <w:pPr>
              <w:jc w:val="center"/>
              <w:rPr>
                <w:b/>
                <w:color w:val="FFFFFF"/>
                <w:sz w:val="18"/>
                <w:szCs w:val="18"/>
                <w:lang w:val="en-US"/>
              </w:rPr>
            </w:pPr>
            <w:proofErr w:type="spellStart"/>
            <w:r w:rsidRPr="00552377">
              <w:rPr>
                <w:b/>
                <w:color w:val="FFFFFF"/>
                <w:sz w:val="18"/>
                <w:szCs w:val="18"/>
                <w:lang w:val="en-US"/>
              </w:rPr>
              <w:t>TDoc</w:t>
            </w:r>
            <w:proofErr w:type="spellEnd"/>
          </w:p>
        </w:tc>
        <w:tc>
          <w:tcPr>
            <w:tcW w:w="4226"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050E2E33" w14:textId="77777777" w:rsidR="00603B7C" w:rsidRPr="00552377" w:rsidRDefault="00603B7C" w:rsidP="00550AB4">
            <w:pPr>
              <w:jc w:val="center"/>
              <w:rPr>
                <w:b/>
                <w:color w:val="FFFFFF"/>
                <w:sz w:val="18"/>
                <w:szCs w:val="18"/>
                <w:lang w:val="en-US"/>
              </w:rPr>
            </w:pPr>
            <w:r w:rsidRPr="00552377">
              <w:rPr>
                <w:b/>
                <w:color w:val="FFFFFF"/>
                <w:sz w:val="18"/>
                <w:szCs w:val="18"/>
                <w:lang w:val="en-US"/>
              </w:rPr>
              <w:t>Title</w:t>
            </w:r>
          </w:p>
        </w:tc>
        <w:tc>
          <w:tcPr>
            <w:tcW w:w="2343"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0C0EFF78" w14:textId="77777777" w:rsidR="00603B7C" w:rsidRPr="00552377" w:rsidRDefault="00603B7C" w:rsidP="00550AB4">
            <w:pPr>
              <w:jc w:val="center"/>
              <w:rPr>
                <w:b/>
                <w:color w:val="FFFFFF"/>
                <w:sz w:val="18"/>
                <w:szCs w:val="18"/>
                <w:lang w:val="en-US"/>
              </w:rPr>
            </w:pPr>
            <w:r w:rsidRPr="00552377">
              <w:rPr>
                <w:b/>
                <w:color w:val="FFFFFF"/>
                <w:sz w:val="18"/>
                <w:szCs w:val="18"/>
                <w:lang w:val="en-US"/>
              </w:rPr>
              <w:t>Source</w:t>
            </w:r>
          </w:p>
        </w:tc>
        <w:tc>
          <w:tcPr>
            <w:tcW w:w="1571" w:type="dxa"/>
            <w:tcBorders>
              <w:top w:val="single" w:sz="7" w:space="0" w:color="FFFFFF"/>
              <w:left w:val="nil"/>
              <w:bottom w:val="single" w:sz="7" w:space="0" w:color="FFFFFF"/>
              <w:right w:val="single" w:sz="7" w:space="0" w:color="FFFFFF"/>
            </w:tcBorders>
            <w:shd w:val="clear" w:color="auto" w:fill="75B91A"/>
            <w:tcMar>
              <w:top w:w="0" w:type="dxa"/>
              <w:left w:w="100" w:type="dxa"/>
              <w:bottom w:w="0" w:type="dxa"/>
              <w:right w:w="100" w:type="dxa"/>
            </w:tcMar>
          </w:tcPr>
          <w:p w14:paraId="366B6720" w14:textId="77777777" w:rsidR="00603B7C" w:rsidRPr="00552377" w:rsidRDefault="00603B7C" w:rsidP="00550AB4">
            <w:pPr>
              <w:jc w:val="center"/>
              <w:rPr>
                <w:b/>
                <w:color w:val="FFFFFF"/>
                <w:sz w:val="18"/>
                <w:szCs w:val="18"/>
                <w:lang w:val="en-US"/>
              </w:rPr>
            </w:pPr>
            <w:r w:rsidRPr="00552377">
              <w:rPr>
                <w:b/>
                <w:color w:val="FFFFFF"/>
                <w:sz w:val="18"/>
                <w:szCs w:val="18"/>
                <w:lang w:val="en-US"/>
              </w:rPr>
              <w:t>Agenda item</w:t>
            </w:r>
          </w:p>
        </w:tc>
      </w:tr>
      <w:tr w:rsidR="00603B7C" w:rsidRPr="00552377" w14:paraId="3264014C" w14:textId="77777777" w:rsidTr="00550AB4">
        <w:trPr>
          <w:trHeight w:val="210"/>
        </w:trPr>
        <w:tc>
          <w:tcPr>
            <w:tcW w:w="1219"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C678248" w14:textId="77777777" w:rsidR="00603B7C" w:rsidRPr="00552377" w:rsidRDefault="00603B7C" w:rsidP="00550AB4">
            <w:pPr>
              <w:rPr>
                <w:b/>
                <w:color w:val="0000FF"/>
                <w:sz w:val="16"/>
                <w:szCs w:val="16"/>
                <w:u w:val="single"/>
                <w:lang w:val="en-US"/>
              </w:rPr>
            </w:pPr>
            <w:hyperlink r:id="rId17">
              <w:r w:rsidRPr="00552377">
                <w:rPr>
                  <w:b/>
                  <w:color w:val="0000FF"/>
                  <w:sz w:val="16"/>
                  <w:szCs w:val="16"/>
                  <w:u w:val="single"/>
                  <w:lang w:val="en-US"/>
                </w:rPr>
                <w:t>S4aV250004</w:t>
              </w:r>
            </w:hyperlink>
          </w:p>
        </w:tc>
        <w:tc>
          <w:tcPr>
            <w:tcW w:w="4226" w:type="dxa"/>
            <w:tcBorders>
              <w:top w:val="nil"/>
              <w:left w:val="nil"/>
              <w:bottom w:val="single" w:sz="7" w:space="0" w:color="A6A6A6"/>
              <w:right w:val="single" w:sz="7" w:space="0" w:color="A6A6A6"/>
            </w:tcBorders>
            <w:tcMar>
              <w:top w:w="0" w:type="dxa"/>
              <w:left w:w="100" w:type="dxa"/>
              <w:bottom w:w="0" w:type="dxa"/>
              <w:right w:w="100" w:type="dxa"/>
            </w:tcMar>
          </w:tcPr>
          <w:p w14:paraId="59FDEEEE" w14:textId="77777777" w:rsidR="00603B7C" w:rsidRPr="00552377" w:rsidRDefault="00603B7C" w:rsidP="00550AB4">
            <w:pPr>
              <w:rPr>
                <w:sz w:val="16"/>
                <w:szCs w:val="16"/>
                <w:lang w:val="en-US"/>
              </w:rPr>
            </w:pPr>
            <w:r w:rsidRPr="00552377">
              <w:rPr>
                <w:sz w:val="16"/>
                <w:szCs w:val="16"/>
                <w:lang w:val="en-US"/>
              </w:rPr>
              <w:t>VIDEO SWG telco report after 18th December 2024</w:t>
            </w:r>
          </w:p>
        </w:tc>
        <w:tc>
          <w:tcPr>
            <w:tcW w:w="2343" w:type="dxa"/>
            <w:tcBorders>
              <w:top w:val="nil"/>
              <w:left w:val="nil"/>
              <w:bottom w:val="single" w:sz="7" w:space="0" w:color="A6A6A6"/>
              <w:right w:val="single" w:sz="7" w:space="0" w:color="A6A6A6"/>
            </w:tcBorders>
            <w:tcMar>
              <w:top w:w="0" w:type="dxa"/>
              <w:left w:w="100" w:type="dxa"/>
              <w:bottom w:w="0" w:type="dxa"/>
              <w:right w:w="100" w:type="dxa"/>
            </w:tcMar>
          </w:tcPr>
          <w:p w14:paraId="7DC3F427" w14:textId="77777777" w:rsidR="00603B7C" w:rsidRPr="00552377" w:rsidRDefault="00603B7C" w:rsidP="00550AB4">
            <w:pPr>
              <w:rPr>
                <w:sz w:val="16"/>
                <w:szCs w:val="16"/>
                <w:lang w:val="en-US"/>
              </w:rPr>
            </w:pPr>
            <w:r w:rsidRPr="00552377">
              <w:rPr>
                <w:sz w:val="16"/>
                <w:szCs w:val="16"/>
                <w:lang w:val="en-US"/>
              </w:rPr>
              <w:t>VIDEO SWG Chair (Tencent)</w:t>
            </w:r>
          </w:p>
        </w:tc>
        <w:tc>
          <w:tcPr>
            <w:tcW w:w="1571" w:type="dxa"/>
            <w:tcBorders>
              <w:top w:val="nil"/>
              <w:left w:val="nil"/>
              <w:bottom w:val="single" w:sz="7" w:space="0" w:color="A6A6A6"/>
              <w:right w:val="single" w:sz="7" w:space="0" w:color="A6A6A6"/>
            </w:tcBorders>
            <w:tcMar>
              <w:top w:w="0" w:type="dxa"/>
              <w:left w:w="100" w:type="dxa"/>
              <w:bottom w:w="0" w:type="dxa"/>
              <w:right w:w="100" w:type="dxa"/>
            </w:tcMar>
          </w:tcPr>
          <w:p w14:paraId="617A783F" w14:textId="77777777" w:rsidR="00603B7C" w:rsidRPr="00552377" w:rsidRDefault="00603B7C" w:rsidP="00550AB4">
            <w:pPr>
              <w:rPr>
                <w:sz w:val="16"/>
                <w:szCs w:val="16"/>
                <w:lang w:val="en-US"/>
              </w:rPr>
            </w:pPr>
            <w:r w:rsidRPr="00552377">
              <w:rPr>
                <w:sz w:val="16"/>
                <w:szCs w:val="16"/>
                <w:lang w:val="en-US"/>
              </w:rPr>
              <w:t>3.3</w:t>
            </w:r>
          </w:p>
        </w:tc>
      </w:tr>
      <w:tr w:rsidR="00603B7C" w:rsidRPr="00552377" w14:paraId="15BC1508" w14:textId="77777777" w:rsidTr="00550AB4">
        <w:trPr>
          <w:trHeight w:val="390"/>
        </w:trPr>
        <w:tc>
          <w:tcPr>
            <w:tcW w:w="1219"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4192967A" w14:textId="77777777" w:rsidR="00603B7C" w:rsidRPr="00552377" w:rsidRDefault="00603B7C" w:rsidP="00550AB4">
            <w:pPr>
              <w:rPr>
                <w:b/>
                <w:color w:val="0000FF"/>
                <w:sz w:val="16"/>
                <w:szCs w:val="16"/>
                <w:u w:val="single"/>
                <w:lang w:val="en-US"/>
              </w:rPr>
            </w:pPr>
            <w:hyperlink r:id="rId18">
              <w:r w:rsidRPr="00552377">
                <w:rPr>
                  <w:b/>
                  <w:color w:val="0000FF"/>
                  <w:sz w:val="16"/>
                  <w:szCs w:val="16"/>
                  <w:u w:val="single"/>
                  <w:lang w:val="en-US"/>
                </w:rPr>
                <w:t>S4aV250005</w:t>
              </w:r>
            </w:hyperlink>
          </w:p>
        </w:tc>
        <w:tc>
          <w:tcPr>
            <w:tcW w:w="4226" w:type="dxa"/>
            <w:tcBorders>
              <w:top w:val="nil"/>
              <w:left w:val="nil"/>
              <w:bottom w:val="single" w:sz="7" w:space="0" w:color="A6A6A6"/>
              <w:right w:val="single" w:sz="7" w:space="0" w:color="A6A6A6"/>
            </w:tcBorders>
            <w:tcMar>
              <w:top w:w="0" w:type="dxa"/>
              <w:left w:w="100" w:type="dxa"/>
              <w:bottom w:w="0" w:type="dxa"/>
              <w:right w:w="100" w:type="dxa"/>
            </w:tcMar>
          </w:tcPr>
          <w:p w14:paraId="2FA3A64E" w14:textId="77777777" w:rsidR="00603B7C" w:rsidRPr="00552377" w:rsidRDefault="00603B7C" w:rsidP="00550AB4">
            <w:pPr>
              <w:rPr>
                <w:sz w:val="16"/>
                <w:szCs w:val="16"/>
                <w:lang w:val="en-US"/>
              </w:rPr>
            </w:pPr>
            <w:r w:rsidRPr="00552377">
              <w:rPr>
                <w:sz w:val="16"/>
                <w:szCs w:val="16"/>
                <w:lang w:val="en-US"/>
              </w:rPr>
              <w:t>Proposed agenda for SA4 VIDEO SWG conf. call (Jan. 14th, 2025)</w:t>
            </w:r>
          </w:p>
        </w:tc>
        <w:tc>
          <w:tcPr>
            <w:tcW w:w="2343" w:type="dxa"/>
            <w:tcBorders>
              <w:top w:val="nil"/>
              <w:left w:val="nil"/>
              <w:bottom w:val="single" w:sz="7" w:space="0" w:color="A6A6A6"/>
              <w:right w:val="single" w:sz="7" w:space="0" w:color="A6A6A6"/>
            </w:tcBorders>
            <w:tcMar>
              <w:top w:w="0" w:type="dxa"/>
              <w:left w:w="100" w:type="dxa"/>
              <w:bottom w:w="0" w:type="dxa"/>
              <w:right w:w="100" w:type="dxa"/>
            </w:tcMar>
          </w:tcPr>
          <w:p w14:paraId="342FCBF6" w14:textId="77777777" w:rsidR="00603B7C" w:rsidRPr="00552377" w:rsidRDefault="00603B7C" w:rsidP="00550AB4">
            <w:pPr>
              <w:rPr>
                <w:sz w:val="16"/>
                <w:szCs w:val="16"/>
                <w:lang w:val="en-US"/>
              </w:rPr>
            </w:pPr>
            <w:r w:rsidRPr="00552377">
              <w:rPr>
                <w:sz w:val="16"/>
                <w:szCs w:val="16"/>
                <w:lang w:val="en-US"/>
              </w:rPr>
              <w:t>VIDEO SWG Chair (Tencent)</w:t>
            </w:r>
          </w:p>
        </w:tc>
        <w:tc>
          <w:tcPr>
            <w:tcW w:w="1571" w:type="dxa"/>
            <w:tcBorders>
              <w:top w:val="nil"/>
              <w:left w:val="nil"/>
              <w:bottom w:val="single" w:sz="7" w:space="0" w:color="A6A6A6"/>
              <w:right w:val="single" w:sz="7" w:space="0" w:color="A6A6A6"/>
            </w:tcBorders>
            <w:tcMar>
              <w:top w:w="0" w:type="dxa"/>
              <w:left w:w="100" w:type="dxa"/>
              <w:bottom w:w="0" w:type="dxa"/>
              <w:right w:w="100" w:type="dxa"/>
            </w:tcMar>
          </w:tcPr>
          <w:p w14:paraId="28B07D1A" w14:textId="77777777" w:rsidR="00603B7C" w:rsidRPr="00552377" w:rsidRDefault="00603B7C" w:rsidP="00550AB4">
            <w:pPr>
              <w:rPr>
                <w:sz w:val="16"/>
                <w:szCs w:val="16"/>
                <w:lang w:val="en-US"/>
              </w:rPr>
            </w:pPr>
            <w:r w:rsidRPr="00552377">
              <w:rPr>
                <w:sz w:val="16"/>
                <w:szCs w:val="16"/>
                <w:lang w:val="en-US"/>
              </w:rPr>
              <w:t>3.1</w:t>
            </w:r>
          </w:p>
        </w:tc>
      </w:tr>
      <w:tr w:rsidR="00603B7C" w:rsidRPr="00552377" w14:paraId="6617B1A1" w14:textId="77777777" w:rsidTr="00550AB4">
        <w:trPr>
          <w:trHeight w:val="210"/>
        </w:trPr>
        <w:tc>
          <w:tcPr>
            <w:tcW w:w="1219"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6B7F8B6D" w14:textId="77777777" w:rsidR="00603B7C" w:rsidRPr="00552377" w:rsidRDefault="00603B7C" w:rsidP="00550AB4">
            <w:pPr>
              <w:rPr>
                <w:b/>
                <w:color w:val="0000FF"/>
                <w:sz w:val="16"/>
                <w:szCs w:val="16"/>
                <w:u w:val="single"/>
                <w:lang w:val="en-US"/>
              </w:rPr>
            </w:pPr>
            <w:hyperlink r:id="rId19">
              <w:r w:rsidRPr="00552377">
                <w:rPr>
                  <w:b/>
                  <w:color w:val="0000FF"/>
                  <w:sz w:val="16"/>
                  <w:szCs w:val="16"/>
                  <w:u w:val="single"/>
                  <w:lang w:val="en-US"/>
                </w:rPr>
                <w:t>S4aV250007</w:t>
              </w:r>
            </w:hyperlink>
          </w:p>
        </w:tc>
        <w:tc>
          <w:tcPr>
            <w:tcW w:w="4226" w:type="dxa"/>
            <w:tcBorders>
              <w:top w:val="nil"/>
              <w:left w:val="nil"/>
              <w:bottom w:val="single" w:sz="7" w:space="0" w:color="A6A6A6"/>
              <w:right w:val="single" w:sz="7" w:space="0" w:color="A6A6A6"/>
            </w:tcBorders>
            <w:tcMar>
              <w:top w:w="0" w:type="dxa"/>
              <w:left w:w="100" w:type="dxa"/>
              <w:bottom w:w="0" w:type="dxa"/>
              <w:right w:w="100" w:type="dxa"/>
            </w:tcMar>
          </w:tcPr>
          <w:p w14:paraId="1714C54B" w14:textId="77777777" w:rsidR="00603B7C" w:rsidRPr="00552377" w:rsidRDefault="00603B7C" w:rsidP="00550AB4">
            <w:pPr>
              <w:rPr>
                <w:sz w:val="16"/>
                <w:szCs w:val="16"/>
                <w:lang w:val="en-US"/>
              </w:rPr>
            </w:pPr>
            <w:r w:rsidRPr="00552377">
              <w:rPr>
                <w:sz w:val="16"/>
                <w:szCs w:val="16"/>
                <w:lang w:val="en-US"/>
              </w:rPr>
              <w:t>Editorial improvements to TR 26.926</w:t>
            </w:r>
          </w:p>
        </w:tc>
        <w:tc>
          <w:tcPr>
            <w:tcW w:w="2343" w:type="dxa"/>
            <w:tcBorders>
              <w:top w:val="nil"/>
              <w:left w:val="nil"/>
              <w:bottom w:val="single" w:sz="7" w:space="0" w:color="A6A6A6"/>
              <w:right w:val="single" w:sz="7" w:space="0" w:color="A6A6A6"/>
            </w:tcBorders>
            <w:tcMar>
              <w:top w:w="0" w:type="dxa"/>
              <w:left w:w="100" w:type="dxa"/>
              <w:bottom w:w="0" w:type="dxa"/>
              <w:right w:w="100" w:type="dxa"/>
            </w:tcMar>
          </w:tcPr>
          <w:p w14:paraId="12E188EB" w14:textId="77777777" w:rsidR="00603B7C" w:rsidRPr="00552377" w:rsidRDefault="00603B7C" w:rsidP="00550AB4">
            <w:pPr>
              <w:rPr>
                <w:sz w:val="16"/>
                <w:szCs w:val="16"/>
                <w:lang w:val="en-US"/>
              </w:rPr>
            </w:pPr>
            <w:r w:rsidRPr="00552377">
              <w:rPr>
                <w:sz w:val="16"/>
                <w:szCs w:val="16"/>
                <w:lang w:val="en-US"/>
              </w:rPr>
              <w:t xml:space="preserve">Huawei, </w:t>
            </w:r>
            <w:proofErr w:type="spellStart"/>
            <w:r w:rsidRPr="00552377">
              <w:rPr>
                <w:sz w:val="16"/>
                <w:szCs w:val="16"/>
                <w:lang w:val="en-US"/>
              </w:rPr>
              <w:t>Hisilicon</w:t>
            </w:r>
            <w:proofErr w:type="spellEnd"/>
          </w:p>
        </w:tc>
        <w:tc>
          <w:tcPr>
            <w:tcW w:w="1571" w:type="dxa"/>
            <w:tcBorders>
              <w:top w:val="nil"/>
              <w:left w:val="nil"/>
              <w:bottom w:val="single" w:sz="7" w:space="0" w:color="A6A6A6"/>
              <w:right w:val="single" w:sz="7" w:space="0" w:color="A6A6A6"/>
            </w:tcBorders>
            <w:tcMar>
              <w:top w:w="0" w:type="dxa"/>
              <w:left w:w="100" w:type="dxa"/>
              <w:bottom w:w="0" w:type="dxa"/>
              <w:right w:w="100" w:type="dxa"/>
            </w:tcMar>
          </w:tcPr>
          <w:p w14:paraId="714E5B76" w14:textId="77777777" w:rsidR="00603B7C" w:rsidRPr="00552377" w:rsidRDefault="00603B7C" w:rsidP="00550AB4">
            <w:pPr>
              <w:rPr>
                <w:sz w:val="16"/>
                <w:szCs w:val="16"/>
                <w:lang w:val="en-US"/>
              </w:rPr>
            </w:pPr>
            <w:r w:rsidRPr="00552377">
              <w:rPr>
                <w:sz w:val="16"/>
                <w:szCs w:val="16"/>
                <w:lang w:val="en-US"/>
              </w:rPr>
              <w:t>3.4</w:t>
            </w:r>
          </w:p>
        </w:tc>
      </w:tr>
      <w:tr w:rsidR="00603B7C" w:rsidRPr="00552377" w14:paraId="27799892" w14:textId="77777777" w:rsidTr="00550AB4">
        <w:trPr>
          <w:trHeight w:val="390"/>
        </w:trPr>
        <w:tc>
          <w:tcPr>
            <w:tcW w:w="1219"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36065FC1" w14:textId="77777777" w:rsidR="00603B7C" w:rsidRPr="00552377" w:rsidRDefault="00603B7C" w:rsidP="00550AB4">
            <w:pPr>
              <w:rPr>
                <w:b/>
                <w:color w:val="0000FF"/>
                <w:sz w:val="16"/>
                <w:szCs w:val="16"/>
                <w:u w:val="single"/>
                <w:lang w:val="en-US"/>
              </w:rPr>
            </w:pPr>
            <w:hyperlink r:id="rId20">
              <w:r w:rsidRPr="00552377">
                <w:rPr>
                  <w:b/>
                  <w:color w:val="0000FF"/>
                  <w:sz w:val="16"/>
                  <w:szCs w:val="16"/>
                  <w:u w:val="single"/>
                  <w:lang w:val="en-US"/>
                </w:rPr>
                <w:t>S4aV250008</w:t>
              </w:r>
            </w:hyperlink>
          </w:p>
        </w:tc>
        <w:tc>
          <w:tcPr>
            <w:tcW w:w="4226" w:type="dxa"/>
            <w:tcBorders>
              <w:top w:val="nil"/>
              <w:left w:val="nil"/>
              <w:bottom w:val="single" w:sz="7" w:space="0" w:color="A6A6A6"/>
              <w:right w:val="single" w:sz="7" w:space="0" w:color="A6A6A6"/>
            </w:tcBorders>
            <w:tcMar>
              <w:top w:w="0" w:type="dxa"/>
              <w:left w:w="100" w:type="dxa"/>
              <w:bottom w:w="0" w:type="dxa"/>
              <w:right w:w="100" w:type="dxa"/>
            </w:tcMar>
          </w:tcPr>
          <w:p w14:paraId="2D944907" w14:textId="77777777" w:rsidR="00603B7C" w:rsidRPr="00552377" w:rsidRDefault="00603B7C" w:rsidP="00550AB4">
            <w:pPr>
              <w:rPr>
                <w:sz w:val="16"/>
                <w:szCs w:val="16"/>
                <w:lang w:val="en-US"/>
              </w:rPr>
            </w:pPr>
            <w:r w:rsidRPr="00552377">
              <w:rPr>
                <w:sz w:val="16"/>
                <w:szCs w:val="16"/>
                <w:lang w:val="en-US"/>
              </w:rPr>
              <w:t>[</w:t>
            </w:r>
            <w:proofErr w:type="spellStart"/>
            <w:r w:rsidRPr="00552377">
              <w:rPr>
                <w:sz w:val="16"/>
                <w:szCs w:val="16"/>
                <w:lang w:val="en-US"/>
              </w:rPr>
              <w:t>FS_Avatar</w:t>
            </w:r>
            <w:proofErr w:type="spellEnd"/>
            <w:r w:rsidRPr="00552377">
              <w:rPr>
                <w:sz w:val="16"/>
                <w:szCs w:val="16"/>
                <w:lang w:val="en-US"/>
              </w:rPr>
              <w:t>] missing clause from TR26813</w:t>
            </w:r>
          </w:p>
        </w:tc>
        <w:tc>
          <w:tcPr>
            <w:tcW w:w="2343" w:type="dxa"/>
            <w:tcBorders>
              <w:top w:val="nil"/>
              <w:left w:val="nil"/>
              <w:bottom w:val="single" w:sz="7" w:space="0" w:color="A6A6A6"/>
              <w:right w:val="single" w:sz="7" w:space="0" w:color="A6A6A6"/>
            </w:tcBorders>
            <w:tcMar>
              <w:top w:w="0" w:type="dxa"/>
              <w:left w:w="100" w:type="dxa"/>
              <w:bottom w:w="0" w:type="dxa"/>
              <w:right w:w="100" w:type="dxa"/>
            </w:tcMar>
          </w:tcPr>
          <w:p w14:paraId="2CC26A2F" w14:textId="77777777" w:rsidR="00603B7C" w:rsidRPr="00552377" w:rsidRDefault="00603B7C" w:rsidP="00550AB4">
            <w:pPr>
              <w:rPr>
                <w:sz w:val="16"/>
                <w:szCs w:val="16"/>
                <w:lang w:val="en-US"/>
              </w:rPr>
            </w:pPr>
            <w:r w:rsidRPr="00552377">
              <w:rPr>
                <w:sz w:val="16"/>
                <w:szCs w:val="16"/>
                <w:lang w:val="en-US"/>
              </w:rPr>
              <w:t>HUAWEI TECHNOLOGIES Co. Ltd.</w:t>
            </w:r>
          </w:p>
        </w:tc>
        <w:tc>
          <w:tcPr>
            <w:tcW w:w="1571" w:type="dxa"/>
            <w:tcBorders>
              <w:top w:val="nil"/>
              <w:left w:val="nil"/>
              <w:bottom w:val="single" w:sz="7" w:space="0" w:color="A6A6A6"/>
              <w:right w:val="single" w:sz="7" w:space="0" w:color="A6A6A6"/>
            </w:tcBorders>
            <w:tcMar>
              <w:top w:w="0" w:type="dxa"/>
              <w:left w:w="100" w:type="dxa"/>
              <w:bottom w:w="0" w:type="dxa"/>
              <w:right w:w="100" w:type="dxa"/>
            </w:tcMar>
          </w:tcPr>
          <w:p w14:paraId="39706258" w14:textId="77777777" w:rsidR="00603B7C" w:rsidRPr="00552377" w:rsidRDefault="00603B7C" w:rsidP="00550AB4">
            <w:pPr>
              <w:rPr>
                <w:sz w:val="16"/>
                <w:szCs w:val="16"/>
                <w:lang w:val="en-US"/>
              </w:rPr>
            </w:pPr>
            <w:r w:rsidRPr="00552377">
              <w:rPr>
                <w:sz w:val="16"/>
                <w:szCs w:val="16"/>
                <w:lang w:val="en-US"/>
              </w:rPr>
              <w:t>3.7</w:t>
            </w:r>
          </w:p>
        </w:tc>
      </w:tr>
      <w:tr w:rsidR="00603B7C" w:rsidRPr="00552377" w14:paraId="2551D591" w14:textId="77777777" w:rsidTr="00550AB4">
        <w:trPr>
          <w:trHeight w:val="585"/>
        </w:trPr>
        <w:tc>
          <w:tcPr>
            <w:tcW w:w="1219"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7EDEE144" w14:textId="77777777" w:rsidR="00603B7C" w:rsidRPr="00552377" w:rsidRDefault="00603B7C" w:rsidP="00550AB4">
            <w:pPr>
              <w:rPr>
                <w:b/>
                <w:color w:val="0000FF"/>
                <w:sz w:val="16"/>
                <w:szCs w:val="16"/>
                <w:u w:val="single"/>
                <w:lang w:val="en-US"/>
              </w:rPr>
            </w:pPr>
            <w:hyperlink r:id="rId21">
              <w:r w:rsidRPr="00552377">
                <w:rPr>
                  <w:b/>
                  <w:color w:val="0000FF"/>
                  <w:sz w:val="16"/>
                  <w:szCs w:val="16"/>
                  <w:u w:val="single"/>
                  <w:lang w:val="en-US"/>
                </w:rPr>
                <w:t>S4aV250009</w:t>
              </w:r>
            </w:hyperlink>
          </w:p>
        </w:tc>
        <w:tc>
          <w:tcPr>
            <w:tcW w:w="4226" w:type="dxa"/>
            <w:tcBorders>
              <w:top w:val="nil"/>
              <w:left w:val="nil"/>
              <w:bottom w:val="single" w:sz="7" w:space="0" w:color="A6A6A6"/>
              <w:right w:val="single" w:sz="7" w:space="0" w:color="A6A6A6"/>
            </w:tcBorders>
            <w:tcMar>
              <w:top w:w="0" w:type="dxa"/>
              <w:left w:w="100" w:type="dxa"/>
              <w:bottom w:w="0" w:type="dxa"/>
              <w:right w:w="100" w:type="dxa"/>
            </w:tcMar>
          </w:tcPr>
          <w:p w14:paraId="4774F1CD" w14:textId="77777777" w:rsidR="00603B7C" w:rsidRPr="00552377" w:rsidRDefault="00603B7C" w:rsidP="00550AB4">
            <w:pPr>
              <w:rPr>
                <w:sz w:val="16"/>
                <w:szCs w:val="16"/>
                <w:lang w:val="en-US"/>
              </w:rPr>
            </w:pPr>
            <w:r w:rsidRPr="00552377">
              <w:rPr>
                <w:sz w:val="16"/>
                <w:szCs w:val="16"/>
                <w:lang w:val="en-US"/>
              </w:rPr>
              <w:t xml:space="preserve">[FS_AVATAR] </w:t>
            </w:r>
            <w:proofErr w:type="spellStart"/>
            <w:r w:rsidRPr="00552377">
              <w:rPr>
                <w:sz w:val="16"/>
                <w:szCs w:val="16"/>
                <w:lang w:val="en-US"/>
              </w:rPr>
              <w:t>pCR</w:t>
            </w:r>
            <w:proofErr w:type="spellEnd"/>
            <w:r w:rsidRPr="00552377">
              <w:rPr>
                <w:sz w:val="16"/>
                <w:szCs w:val="16"/>
                <w:lang w:val="en-US"/>
              </w:rPr>
              <w:t xml:space="preserve"> on IMS architecture mapping</w:t>
            </w:r>
          </w:p>
        </w:tc>
        <w:tc>
          <w:tcPr>
            <w:tcW w:w="2343" w:type="dxa"/>
            <w:tcBorders>
              <w:top w:val="nil"/>
              <w:left w:val="nil"/>
              <w:bottom w:val="single" w:sz="7" w:space="0" w:color="A6A6A6"/>
              <w:right w:val="single" w:sz="7" w:space="0" w:color="A6A6A6"/>
            </w:tcBorders>
            <w:tcMar>
              <w:top w:w="0" w:type="dxa"/>
              <w:left w:w="100" w:type="dxa"/>
              <w:bottom w:w="0" w:type="dxa"/>
              <w:right w:w="100" w:type="dxa"/>
            </w:tcMar>
          </w:tcPr>
          <w:p w14:paraId="6C6D284D" w14:textId="77777777" w:rsidR="00603B7C" w:rsidRPr="00552377" w:rsidRDefault="00603B7C" w:rsidP="00550AB4">
            <w:pPr>
              <w:rPr>
                <w:sz w:val="16"/>
                <w:szCs w:val="16"/>
                <w:lang w:val="en-US"/>
              </w:rPr>
            </w:pPr>
            <w:r w:rsidRPr="00552377">
              <w:rPr>
                <w:sz w:val="16"/>
                <w:szCs w:val="16"/>
                <w:lang w:val="en-US"/>
              </w:rPr>
              <w:t>HUAWEI TECHNOLOGIES Co. Ltd., Nokia, Samsung Electronics Co., Ltd</w:t>
            </w:r>
          </w:p>
        </w:tc>
        <w:tc>
          <w:tcPr>
            <w:tcW w:w="1571" w:type="dxa"/>
            <w:tcBorders>
              <w:top w:val="nil"/>
              <w:left w:val="nil"/>
              <w:bottom w:val="single" w:sz="7" w:space="0" w:color="A6A6A6"/>
              <w:right w:val="single" w:sz="7" w:space="0" w:color="A6A6A6"/>
            </w:tcBorders>
            <w:tcMar>
              <w:top w:w="0" w:type="dxa"/>
              <w:left w:w="100" w:type="dxa"/>
              <w:bottom w:w="0" w:type="dxa"/>
              <w:right w:w="100" w:type="dxa"/>
            </w:tcMar>
          </w:tcPr>
          <w:p w14:paraId="32B00237" w14:textId="77777777" w:rsidR="00603B7C" w:rsidRPr="00552377" w:rsidRDefault="00603B7C" w:rsidP="00550AB4">
            <w:pPr>
              <w:rPr>
                <w:sz w:val="16"/>
                <w:szCs w:val="16"/>
                <w:lang w:val="en-US"/>
              </w:rPr>
            </w:pPr>
            <w:r w:rsidRPr="00552377">
              <w:rPr>
                <w:sz w:val="16"/>
                <w:szCs w:val="16"/>
                <w:lang w:val="en-US"/>
              </w:rPr>
              <w:t>3.7</w:t>
            </w:r>
          </w:p>
        </w:tc>
      </w:tr>
      <w:tr w:rsidR="00603B7C" w:rsidRPr="00552377" w14:paraId="12E67DBE" w14:textId="77777777" w:rsidTr="00550AB4">
        <w:trPr>
          <w:trHeight w:val="390"/>
        </w:trPr>
        <w:tc>
          <w:tcPr>
            <w:tcW w:w="1219"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4F7AF07E" w14:textId="77777777" w:rsidR="00603B7C" w:rsidRPr="00552377" w:rsidRDefault="00603B7C" w:rsidP="00550AB4">
            <w:pPr>
              <w:rPr>
                <w:b/>
                <w:color w:val="0000FF"/>
                <w:sz w:val="16"/>
                <w:szCs w:val="16"/>
                <w:u w:val="single"/>
                <w:lang w:val="en-US"/>
              </w:rPr>
            </w:pPr>
            <w:hyperlink r:id="rId22">
              <w:r w:rsidRPr="00552377">
                <w:rPr>
                  <w:b/>
                  <w:color w:val="0000FF"/>
                  <w:sz w:val="16"/>
                  <w:szCs w:val="16"/>
                  <w:u w:val="single"/>
                  <w:lang w:val="en-US"/>
                </w:rPr>
                <w:t>S4aV250010</w:t>
              </w:r>
            </w:hyperlink>
          </w:p>
        </w:tc>
        <w:tc>
          <w:tcPr>
            <w:tcW w:w="4226" w:type="dxa"/>
            <w:tcBorders>
              <w:top w:val="nil"/>
              <w:left w:val="nil"/>
              <w:bottom w:val="single" w:sz="7" w:space="0" w:color="A6A6A6"/>
              <w:right w:val="single" w:sz="7" w:space="0" w:color="A6A6A6"/>
            </w:tcBorders>
            <w:tcMar>
              <w:top w:w="0" w:type="dxa"/>
              <w:left w:w="100" w:type="dxa"/>
              <w:bottom w:w="0" w:type="dxa"/>
              <w:right w:w="100" w:type="dxa"/>
            </w:tcMar>
          </w:tcPr>
          <w:p w14:paraId="3A69034A" w14:textId="77777777" w:rsidR="00603B7C" w:rsidRPr="00552377" w:rsidRDefault="00603B7C" w:rsidP="00550AB4">
            <w:pPr>
              <w:rPr>
                <w:sz w:val="16"/>
                <w:szCs w:val="16"/>
                <w:lang w:val="en-US"/>
              </w:rPr>
            </w:pPr>
            <w:r w:rsidRPr="00552377">
              <w:rPr>
                <w:sz w:val="16"/>
                <w:szCs w:val="16"/>
                <w:lang w:val="en-US"/>
              </w:rPr>
              <w:t xml:space="preserve">[FS_AVATAR] </w:t>
            </w:r>
            <w:proofErr w:type="spellStart"/>
            <w:r w:rsidRPr="00552377">
              <w:rPr>
                <w:sz w:val="16"/>
                <w:szCs w:val="16"/>
                <w:lang w:val="en-US"/>
              </w:rPr>
              <w:t>pCR</w:t>
            </w:r>
            <w:proofErr w:type="spellEnd"/>
            <w:r w:rsidRPr="00552377">
              <w:rPr>
                <w:sz w:val="16"/>
                <w:szCs w:val="16"/>
                <w:lang w:val="en-US"/>
              </w:rPr>
              <w:t xml:space="preserve"> on IMS call flow</w:t>
            </w:r>
          </w:p>
        </w:tc>
        <w:tc>
          <w:tcPr>
            <w:tcW w:w="2343" w:type="dxa"/>
            <w:tcBorders>
              <w:top w:val="nil"/>
              <w:left w:val="nil"/>
              <w:bottom w:val="single" w:sz="7" w:space="0" w:color="A6A6A6"/>
              <w:right w:val="single" w:sz="7" w:space="0" w:color="A6A6A6"/>
            </w:tcBorders>
            <w:tcMar>
              <w:top w:w="0" w:type="dxa"/>
              <w:left w:w="100" w:type="dxa"/>
              <w:bottom w:w="0" w:type="dxa"/>
              <w:right w:w="100" w:type="dxa"/>
            </w:tcMar>
          </w:tcPr>
          <w:p w14:paraId="69B00ED6" w14:textId="77777777" w:rsidR="00603B7C" w:rsidRPr="00552377" w:rsidRDefault="00603B7C" w:rsidP="00550AB4">
            <w:pPr>
              <w:rPr>
                <w:sz w:val="16"/>
                <w:szCs w:val="16"/>
                <w:lang w:val="en-US"/>
              </w:rPr>
            </w:pPr>
            <w:r w:rsidRPr="00552377">
              <w:rPr>
                <w:sz w:val="16"/>
                <w:szCs w:val="16"/>
                <w:lang w:val="en-US"/>
              </w:rPr>
              <w:t>HUAWEI TECHNOLOGIES Co. Ltd.</w:t>
            </w:r>
          </w:p>
        </w:tc>
        <w:tc>
          <w:tcPr>
            <w:tcW w:w="1571" w:type="dxa"/>
            <w:tcBorders>
              <w:top w:val="nil"/>
              <w:left w:val="nil"/>
              <w:bottom w:val="single" w:sz="7" w:space="0" w:color="A6A6A6"/>
              <w:right w:val="single" w:sz="7" w:space="0" w:color="A6A6A6"/>
            </w:tcBorders>
            <w:tcMar>
              <w:top w:w="0" w:type="dxa"/>
              <w:left w:w="100" w:type="dxa"/>
              <w:bottom w:w="0" w:type="dxa"/>
              <w:right w:w="100" w:type="dxa"/>
            </w:tcMar>
          </w:tcPr>
          <w:p w14:paraId="22362998" w14:textId="77777777" w:rsidR="00603B7C" w:rsidRPr="00552377" w:rsidRDefault="00603B7C" w:rsidP="00550AB4">
            <w:pPr>
              <w:rPr>
                <w:sz w:val="16"/>
                <w:szCs w:val="16"/>
                <w:lang w:val="en-US"/>
              </w:rPr>
            </w:pPr>
            <w:r w:rsidRPr="00552377">
              <w:rPr>
                <w:sz w:val="16"/>
                <w:szCs w:val="16"/>
                <w:lang w:val="en-US"/>
              </w:rPr>
              <w:t>3.7</w:t>
            </w:r>
          </w:p>
        </w:tc>
      </w:tr>
      <w:tr w:rsidR="00603B7C" w:rsidRPr="00552377" w14:paraId="30141247" w14:textId="77777777" w:rsidTr="00550AB4">
        <w:trPr>
          <w:trHeight w:val="210"/>
        </w:trPr>
        <w:tc>
          <w:tcPr>
            <w:tcW w:w="1219"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2F72AD7A" w14:textId="77777777" w:rsidR="00603B7C" w:rsidRPr="00552377" w:rsidRDefault="00603B7C" w:rsidP="00550AB4">
            <w:pPr>
              <w:rPr>
                <w:b/>
                <w:color w:val="0000FF"/>
                <w:sz w:val="16"/>
                <w:szCs w:val="16"/>
                <w:u w:val="single"/>
                <w:lang w:val="en-US"/>
              </w:rPr>
            </w:pPr>
            <w:hyperlink r:id="rId23">
              <w:r w:rsidRPr="00552377">
                <w:rPr>
                  <w:b/>
                  <w:color w:val="0000FF"/>
                  <w:sz w:val="16"/>
                  <w:szCs w:val="16"/>
                  <w:u w:val="single"/>
                  <w:lang w:val="en-US"/>
                </w:rPr>
                <w:t>S4aV250011</w:t>
              </w:r>
            </w:hyperlink>
          </w:p>
        </w:tc>
        <w:tc>
          <w:tcPr>
            <w:tcW w:w="4226" w:type="dxa"/>
            <w:tcBorders>
              <w:top w:val="nil"/>
              <w:left w:val="nil"/>
              <w:bottom w:val="single" w:sz="7" w:space="0" w:color="A6A6A6"/>
              <w:right w:val="single" w:sz="7" w:space="0" w:color="A6A6A6"/>
            </w:tcBorders>
            <w:tcMar>
              <w:top w:w="0" w:type="dxa"/>
              <w:left w:w="100" w:type="dxa"/>
              <w:bottom w:w="0" w:type="dxa"/>
              <w:right w:w="100" w:type="dxa"/>
            </w:tcMar>
          </w:tcPr>
          <w:p w14:paraId="5D75F7C9" w14:textId="77777777" w:rsidR="00603B7C" w:rsidRPr="00552377" w:rsidRDefault="00603B7C" w:rsidP="00550AB4">
            <w:pPr>
              <w:rPr>
                <w:sz w:val="16"/>
                <w:szCs w:val="16"/>
                <w:lang w:val="en-US"/>
              </w:rPr>
            </w:pPr>
            <w:r w:rsidRPr="00552377">
              <w:rPr>
                <w:sz w:val="16"/>
                <w:szCs w:val="16"/>
                <w:lang w:val="en-US"/>
              </w:rPr>
              <w:t>[FS_Beyond2D] Representation Formats - Dynamic Mesh</w:t>
            </w:r>
          </w:p>
        </w:tc>
        <w:tc>
          <w:tcPr>
            <w:tcW w:w="2343" w:type="dxa"/>
            <w:tcBorders>
              <w:top w:val="nil"/>
              <w:left w:val="nil"/>
              <w:bottom w:val="single" w:sz="7" w:space="0" w:color="A6A6A6"/>
              <w:right w:val="single" w:sz="7" w:space="0" w:color="A6A6A6"/>
            </w:tcBorders>
            <w:tcMar>
              <w:top w:w="0" w:type="dxa"/>
              <w:left w:w="100" w:type="dxa"/>
              <w:bottom w:w="0" w:type="dxa"/>
              <w:right w:w="100" w:type="dxa"/>
            </w:tcMar>
          </w:tcPr>
          <w:p w14:paraId="11AFCB64" w14:textId="77777777" w:rsidR="00603B7C" w:rsidRPr="00552377" w:rsidRDefault="00603B7C" w:rsidP="00550AB4">
            <w:pPr>
              <w:rPr>
                <w:sz w:val="16"/>
                <w:szCs w:val="16"/>
                <w:lang w:val="en-US"/>
              </w:rPr>
            </w:pPr>
            <w:r w:rsidRPr="00552377">
              <w:rPr>
                <w:sz w:val="16"/>
                <w:szCs w:val="16"/>
                <w:lang w:val="en-US"/>
              </w:rPr>
              <w:t>China Mobile Com. Corporation</w:t>
            </w:r>
          </w:p>
        </w:tc>
        <w:tc>
          <w:tcPr>
            <w:tcW w:w="1571" w:type="dxa"/>
            <w:tcBorders>
              <w:top w:val="nil"/>
              <w:left w:val="nil"/>
              <w:bottom w:val="single" w:sz="7" w:space="0" w:color="A6A6A6"/>
              <w:right w:val="single" w:sz="7" w:space="0" w:color="A6A6A6"/>
            </w:tcBorders>
            <w:tcMar>
              <w:top w:w="0" w:type="dxa"/>
              <w:left w:w="100" w:type="dxa"/>
              <w:bottom w:w="0" w:type="dxa"/>
              <w:right w:w="100" w:type="dxa"/>
            </w:tcMar>
          </w:tcPr>
          <w:p w14:paraId="201A67FD" w14:textId="77777777" w:rsidR="00603B7C" w:rsidRPr="00552377" w:rsidRDefault="00603B7C" w:rsidP="00550AB4">
            <w:pPr>
              <w:rPr>
                <w:sz w:val="16"/>
                <w:szCs w:val="16"/>
                <w:lang w:val="en-US"/>
              </w:rPr>
            </w:pPr>
            <w:r w:rsidRPr="00552377">
              <w:rPr>
                <w:sz w:val="16"/>
                <w:szCs w:val="16"/>
                <w:lang w:val="en-US"/>
              </w:rPr>
              <w:t>3.8</w:t>
            </w:r>
          </w:p>
        </w:tc>
      </w:tr>
      <w:tr w:rsidR="00603B7C" w:rsidRPr="00552377" w14:paraId="4114EC4F" w14:textId="77777777" w:rsidTr="00550AB4">
        <w:trPr>
          <w:trHeight w:val="210"/>
        </w:trPr>
        <w:tc>
          <w:tcPr>
            <w:tcW w:w="1219" w:type="dxa"/>
            <w:tcBorders>
              <w:top w:val="nil"/>
              <w:left w:val="single" w:sz="7" w:space="0" w:color="A6A6A6"/>
              <w:bottom w:val="single" w:sz="7" w:space="0" w:color="A6A6A6"/>
              <w:right w:val="single" w:sz="7" w:space="0" w:color="A6A6A6"/>
            </w:tcBorders>
            <w:tcMar>
              <w:top w:w="0" w:type="dxa"/>
              <w:left w:w="100" w:type="dxa"/>
              <w:bottom w:w="0" w:type="dxa"/>
              <w:right w:w="100" w:type="dxa"/>
            </w:tcMar>
          </w:tcPr>
          <w:p w14:paraId="0D0DFE92" w14:textId="77777777" w:rsidR="00603B7C" w:rsidRPr="00552377" w:rsidRDefault="00603B7C" w:rsidP="00550AB4">
            <w:pPr>
              <w:rPr>
                <w:b/>
                <w:color w:val="0000FF"/>
                <w:sz w:val="16"/>
                <w:szCs w:val="16"/>
                <w:u w:val="single"/>
                <w:lang w:val="en-US"/>
              </w:rPr>
            </w:pPr>
            <w:hyperlink r:id="rId24">
              <w:r w:rsidRPr="00552377">
                <w:rPr>
                  <w:b/>
                  <w:color w:val="0000FF"/>
                  <w:sz w:val="16"/>
                  <w:szCs w:val="16"/>
                  <w:u w:val="single"/>
                  <w:lang w:val="en-US"/>
                </w:rPr>
                <w:t>S4aV250012</w:t>
              </w:r>
            </w:hyperlink>
          </w:p>
        </w:tc>
        <w:tc>
          <w:tcPr>
            <w:tcW w:w="4226" w:type="dxa"/>
            <w:tcBorders>
              <w:top w:val="nil"/>
              <w:left w:val="nil"/>
              <w:bottom w:val="single" w:sz="7" w:space="0" w:color="A6A6A6"/>
              <w:right w:val="single" w:sz="7" w:space="0" w:color="A6A6A6"/>
            </w:tcBorders>
            <w:tcMar>
              <w:top w:w="0" w:type="dxa"/>
              <w:left w:w="100" w:type="dxa"/>
              <w:bottom w:w="0" w:type="dxa"/>
              <w:right w:w="100" w:type="dxa"/>
            </w:tcMar>
          </w:tcPr>
          <w:p w14:paraId="6CEBD32B" w14:textId="77777777" w:rsidR="00603B7C" w:rsidRPr="00552377" w:rsidRDefault="00603B7C" w:rsidP="00550AB4">
            <w:pPr>
              <w:rPr>
                <w:sz w:val="16"/>
                <w:szCs w:val="16"/>
                <w:lang w:val="en-US"/>
              </w:rPr>
            </w:pPr>
            <w:r w:rsidRPr="00552377">
              <w:rPr>
                <w:sz w:val="16"/>
                <w:szCs w:val="16"/>
                <w:lang w:val="en-US"/>
              </w:rPr>
              <w:t>Pseudo-CR on Annex B and Annex C</w:t>
            </w:r>
          </w:p>
        </w:tc>
        <w:tc>
          <w:tcPr>
            <w:tcW w:w="2343" w:type="dxa"/>
            <w:tcBorders>
              <w:top w:val="nil"/>
              <w:left w:val="nil"/>
              <w:bottom w:val="single" w:sz="7" w:space="0" w:color="A6A6A6"/>
              <w:right w:val="single" w:sz="7" w:space="0" w:color="A6A6A6"/>
            </w:tcBorders>
            <w:tcMar>
              <w:top w:w="0" w:type="dxa"/>
              <w:left w:w="100" w:type="dxa"/>
              <w:bottom w:w="0" w:type="dxa"/>
              <w:right w:w="100" w:type="dxa"/>
            </w:tcMar>
          </w:tcPr>
          <w:p w14:paraId="2E11184D" w14:textId="77777777" w:rsidR="00603B7C" w:rsidRPr="00552377" w:rsidRDefault="00603B7C" w:rsidP="00550AB4">
            <w:pPr>
              <w:rPr>
                <w:sz w:val="16"/>
                <w:szCs w:val="16"/>
                <w:lang w:val="en-US"/>
              </w:rPr>
            </w:pPr>
            <w:proofErr w:type="spellStart"/>
            <w:r w:rsidRPr="00552377">
              <w:rPr>
                <w:sz w:val="16"/>
                <w:szCs w:val="16"/>
                <w:lang w:val="en-US"/>
              </w:rPr>
              <w:t>InterDigital</w:t>
            </w:r>
            <w:proofErr w:type="spellEnd"/>
            <w:r w:rsidRPr="00552377">
              <w:rPr>
                <w:sz w:val="16"/>
                <w:szCs w:val="16"/>
                <w:lang w:val="en-US"/>
              </w:rPr>
              <w:t xml:space="preserve"> Pennsylvania</w:t>
            </w:r>
          </w:p>
        </w:tc>
        <w:tc>
          <w:tcPr>
            <w:tcW w:w="1571" w:type="dxa"/>
            <w:tcBorders>
              <w:top w:val="nil"/>
              <w:left w:val="nil"/>
              <w:bottom w:val="single" w:sz="7" w:space="0" w:color="A6A6A6"/>
              <w:right w:val="single" w:sz="7" w:space="0" w:color="A6A6A6"/>
            </w:tcBorders>
            <w:tcMar>
              <w:top w:w="0" w:type="dxa"/>
              <w:left w:w="100" w:type="dxa"/>
              <w:bottom w:w="0" w:type="dxa"/>
              <w:right w:w="100" w:type="dxa"/>
            </w:tcMar>
          </w:tcPr>
          <w:p w14:paraId="60DE093A" w14:textId="77777777" w:rsidR="00603B7C" w:rsidRPr="00552377" w:rsidRDefault="00603B7C" w:rsidP="00550AB4">
            <w:pPr>
              <w:rPr>
                <w:sz w:val="16"/>
                <w:szCs w:val="16"/>
                <w:lang w:val="en-US"/>
              </w:rPr>
            </w:pPr>
            <w:r w:rsidRPr="00552377">
              <w:rPr>
                <w:sz w:val="16"/>
                <w:szCs w:val="16"/>
                <w:lang w:val="en-US"/>
              </w:rPr>
              <w:t>3.8</w:t>
            </w:r>
          </w:p>
        </w:tc>
      </w:tr>
    </w:tbl>
    <w:p w14:paraId="17C79E0D" w14:textId="77777777" w:rsidR="00AB1929" w:rsidRPr="00552377" w:rsidRDefault="00AB1929" w:rsidP="00AB1929">
      <w:pPr>
        <w:spacing w:before="120"/>
        <w:rPr>
          <w:lang w:val="en-US"/>
        </w:rPr>
      </w:pPr>
    </w:p>
    <w:p w14:paraId="6007072E" w14:textId="77777777" w:rsidR="00AB1929" w:rsidRPr="00552377" w:rsidRDefault="00AB1929" w:rsidP="00603B7C">
      <w:pPr>
        <w:pStyle w:val="Titre3"/>
      </w:pPr>
      <w:r w:rsidRPr="00552377">
        <w:t>3.1.3</w:t>
      </w:r>
      <w:r w:rsidRPr="00552377">
        <w:tab/>
        <w:t>Approval of Agenda</w:t>
      </w:r>
    </w:p>
    <w:p w14:paraId="6E181724" w14:textId="0CC9516E" w:rsidR="00603B7C" w:rsidRPr="00552377" w:rsidRDefault="00603B7C" w:rsidP="00603B7C">
      <w:pPr>
        <w:rPr>
          <w:b/>
          <w:bCs/>
          <w:highlight w:val="yellow"/>
          <w:u w:val="single"/>
          <w:lang w:val="en-US"/>
        </w:rPr>
      </w:pPr>
      <w:r w:rsidRPr="00552377">
        <w:rPr>
          <w:b/>
          <w:bCs/>
          <w:u w:val="single"/>
          <w:lang w:val="en-US"/>
        </w:rPr>
        <w:t>December 18, 2024</w:t>
      </w: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35"/>
        <w:gridCol w:w="4380"/>
        <w:gridCol w:w="1650"/>
        <w:gridCol w:w="1200"/>
      </w:tblGrid>
      <w:tr w:rsidR="00AB1929" w:rsidRPr="00552377" w14:paraId="76D57CBA" w14:textId="77777777" w:rsidTr="00523B8C">
        <w:trPr>
          <w:trHeight w:val="825"/>
        </w:trPr>
        <w:tc>
          <w:tcPr>
            <w:tcW w:w="163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08AB465F" w14:textId="77777777" w:rsidR="00AB1929" w:rsidRPr="00552377" w:rsidRDefault="00AB1929" w:rsidP="00523B8C">
            <w:pPr>
              <w:spacing w:before="240" w:after="240"/>
              <w:rPr>
                <w:color w:val="1155CC"/>
                <w:u w:val="single"/>
                <w:lang w:val="en-US"/>
              </w:rPr>
            </w:pPr>
            <w:hyperlink r:id="rId25">
              <w:r w:rsidRPr="00552377">
                <w:rPr>
                  <w:color w:val="1155CC"/>
                  <w:u w:val="single"/>
                  <w:lang w:val="en-US"/>
                </w:rPr>
                <w:t>S4aV250003</w:t>
              </w:r>
            </w:hyperlink>
          </w:p>
        </w:tc>
        <w:tc>
          <w:tcPr>
            <w:tcW w:w="43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DB74D6E" w14:textId="77777777" w:rsidR="00AB1929" w:rsidRPr="00552377" w:rsidRDefault="00AB1929" w:rsidP="00523B8C">
            <w:pPr>
              <w:spacing w:before="240"/>
              <w:rPr>
                <w:color w:val="434343"/>
                <w:lang w:val="en-US"/>
              </w:rPr>
            </w:pPr>
            <w:r w:rsidRPr="00552377">
              <w:rPr>
                <w:color w:val="434343"/>
                <w:lang w:val="en-US"/>
              </w:rPr>
              <w:t>Proposed agenda for SA4 VIDEO SWG conf. call (Dec. 18th, 2024)</w:t>
            </w:r>
          </w:p>
        </w:tc>
        <w:tc>
          <w:tcPr>
            <w:tcW w:w="16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6C224129" w14:textId="77777777" w:rsidR="00AB1929" w:rsidRPr="00552377" w:rsidRDefault="00AB1929" w:rsidP="00523B8C">
            <w:pPr>
              <w:spacing w:before="240"/>
              <w:rPr>
                <w:color w:val="434343"/>
                <w:lang w:val="en-US"/>
              </w:rPr>
            </w:pPr>
            <w:r w:rsidRPr="00552377">
              <w:rPr>
                <w:color w:val="434343"/>
                <w:lang w:val="en-US"/>
              </w:rPr>
              <w:t>VIDEO SWG Chair (Tencent)</w:t>
            </w:r>
          </w:p>
        </w:tc>
        <w:tc>
          <w:tcPr>
            <w:tcW w:w="12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92AB7AE" w14:textId="77777777" w:rsidR="00AB1929" w:rsidRPr="00552377" w:rsidRDefault="00AB1929" w:rsidP="00523B8C">
            <w:pPr>
              <w:spacing w:before="240"/>
              <w:rPr>
                <w:color w:val="434343"/>
                <w:lang w:val="en-US"/>
              </w:rPr>
            </w:pPr>
            <w:r w:rsidRPr="00552377">
              <w:rPr>
                <w:color w:val="434343"/>
                <w:lang w:val="en-US"/>
              </w:rPr>
              <w:t>Gilles Teniou</w:t>
            </w:r>
          </w:p>
        </w:tc>
      </w:tr>
    </w:tbl>
    <w:p w14:paraId="771EE8C6" w14:textId="77777777" w:rsidR="00AB1929" w:rsidRPr="00552377" w:rsidRDefault="00AB1929" w:rsidP="00AB1929">
      <w:pPr>
        <w:spacing w:before="240" w:after="240"/>
        <w:rPr>
          <w:color w:val="434343"/>
          <w:lang w:val="en-US"/>
        </w:rPr>
      </w:pPr>
      <w:hyperlink r:id="rId26">
        <w:r w:rsidRPr="00552377">
          <w:rPr>
            <w:color w:val="1155CC"/>
            <w:u w:val="single"/>
            <w:lang w:val="en-US"/>
          </w:rPr>
          <w:t>S4aV250003</w:t>
        </w:r>
      </w:hyperlink>
      <w:r w:rsidRPr="00552377">
        <w:rPr>
          <w:color w:val="434343"/>
          <w:lang w:val="en-US"/>
        </w:rPr>
        <w:t xml:space="preserve"> is </w:t>
      </w:r>
      <w:r w:rsidRPr="00552377">
        <w:rPr>
          <w:b/>
          <w:color w:val="FF0000"/>
          <w:lang w:val="en-US"/>
        </w:rPr>
        <w:t>approved</w:t>
      </w:r>
      <w:r w:rsidRPr="00552377">
        <w:rPr>
          <w:color w:val="434343"/>
          <w:lang w:val="en-US"/>
        </w:rPr>
        <w:t>.</w:t>
      </w:r>
    </w:p>
    <w:p w14:paraId="6324EB24" w14:textId="6DDAF57B" w:rsidR="00603B7C" w:rsidRPr="00552377" w:rsidRDefault="00603B7C" w:rsidP="00603B7C">
      <w:pPr>
        <w:widowControl/>
        <w:spacing w:after="0" w:line="240" w:lineRule="auto"/>
        <w:rPr>
          <w:rFonts w:ascii="Times New Roman" w:hAnsi="Times New Roman"/>
          <w:b/>
          <w:bCs/>
          <w:sz w:val="24"/>
          <w:szCs w:val="24"/>
          <w:u w:val="single"/>
          <w:lang w:val="en-US" w:eastAsia="fr-FR"/>
        </w:rPr>
      </w:pPr>
      <w:r w:rsidRPr="00603B7C">
        <w:rPr>
          <w:rFonts w:cs="Arial"/>
          <w:b/>
          <w:bCs/>
          <w:szCs w:val="22"/>
          <w:u w:val="single"/>
          <w:lang w:val="en-US" w:eastAsia="fr-FR"/>
        </w:rPr>
        <w:t>January 14, 2025</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500"/>
        <w:gridCol w:w="4110"/>
        <w:gridCol w:w="2160"/>
        <w:gridCol w:w="1200"/>
      </w:tblGrid>
      <w:tr w:rsidR="00603B7C" w:rsidRPr="00552377" w14:paraId="519FC5E8" w14:textId="77777777" w:rsidTr="00550AB4">
        <w:trPr>
          <w:trHeight w:val="510"/>
        </w:trPr>
        <w:tc>
          <w:tcPr>
            <w:tcW w:w="150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368E1CFD" w14:textId="77777777" w:rsidR="00603B7C" w:rsidRPr="00552377" w:rsidRDefault="00603B7C" w:rsidP="00550AB4">
            <w:pPr>
              <w:spacing w:before="240"/>
              <w:rPr>
                <w:b/>
                <w:color w:val="1155CC"/>
                <w:u w:val="single"/>
                <w:lang w:val="en-US"/>
              </w:rPr>
            </w:pPr>
            <w:hyperlink r:id="rId27">
              <w:r w:rsidRPr="00552377">
                <w:rPr>
                  <w:b/>
                  <w:color w:val="1155CC"/>
                  <w:u w:val="single"/>
                  <w:lang w:val="en-US"/>
                </w:rPr>
                <w:t>S4aV250005</w:t>
              </w:r>
            </w:hyperlink>
          </w:p>
        </w:tc>
        <w:tc>
          <w:tcPr>
            <w:tcW w:w="411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4FAF406" w14:textId="77777777" w:rsidR="00603B7C" w:rsidRPr="00552377" w:rsidRDefault="00603B7C" w:rsidP="00550AB4">
            <w:pPr>
              <w:spacing w:before="240"/>
              <w:rPr>
                <w:color w:val="434343"/>
                <w:lang w:val="en-US"/>
              </w:rPr>
            </w:pPr>
            <w:r w:rsidRPr="00552377">
              <w:rPr>
                <w:color w:val="434343"/>
                <w:lang w:val="en-US"/>
              </w:rPr>
              <w:t>Proposed agenda for SA4 VIDEO SWG conf. call (Jan. 14th, 2025)</w:t>
            </w:r>
          </w:p>
        </w:tc>
        <w:tc>
          <w:tcPr>
            <w:tcW w:w="216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2A70430D" w14:textId="77777777" w:rsidR="00603B7C" w:rsidRPr="00552377" w:rsidRDefault="00603B7C" w:rsidP="00550AB4">
            <w:pPr>
              <w:spacing w:before="240"/>
              <w:rPr>
                <w:color w:val="434343"/>
                <w:lang w:val="en-US"/>
              </w:rPr>
            </w:pPr>
            <w:r w:rsidRPr="00552377">
              <w:rPr>
                <w:color w:val="434343"/>
                <w:lang w:val="en-US"/>
              </w:rPr>
              <w:t>VIDEO SWG Chair (Tencent)</w:t>
            </w:r>
          </w:p>
        </w:tc>
        <w:tc>
          <w:tcPr>
            <w:tcW w:w="120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2FC91E65" w14:textId="77777777" w:rsidR="00603B7C" w:rsidRPr="00552377" w:rsidRDefault="00603B7C" w:rsidP="00550AB4">
            <w:pPr>
              <w:spacing w:before="240"/>
              <w:rPr>
                <w:color w:val="434343"/>
                <w:lang w:val="en-US"/>
              </w:rPr>
            </w:pPr>
            <w:r w:rsidRPr="00552377">
              <w:rPr>
                <w:color w:val="434343"/>
                <w:lang w:val="en-US"/>
              </w:rPr>
              <w:t>Gilles Teniou</w:t>
            </w:r>
          </w:p>
        </w:tc>
      </w:tr>
    </w:tbl>
    <w:p w14:paraId="79783E7A" w14:textId="77777777" w:rsidR="00603B7C" w:rsidRPr="00552377" w:rsidRDefault="00603B7C" w:rsidP="00603B7C">
      <w:pPr>
        <w:spacing w:before="240" w:after="240"/>
        <w:rPr>
          <w:color w:val="434343"/>
          <w:lang w:val="en-US"/>
        </w:rPr>
      </w:pPr>
      <w:hyperlink r:id="rId28">
        <w:r w:rsidRPr="00552377">
          <w:rPr>
            <w:color w:val="1155CC"/>
            <w:u w:val="single"/>
            <w:lang w:val="en-US"/>
          </w:rPr>
          <w:t>S4aV250005</w:t>
        </w:r>
      </w:hyperlink>
      <w:r w:rsidRPr="00552377">
        <w:rPr>
          <w:color w:val="434343"/>
          <w:lang w:val="en-US"/>
        </w:rPr>
        <w:t xml:space="preserve"> is </w:t>
      </w:r>
      <w:r w:rsidRPr="00552377">
        <w:rPr>
          <w:b/>
          <w:color w:val="FF0000"/>
          <w:lang w:val="en-US"/>
        </w:rPr>
        <w:t>approved</w:t>
      </w:r>
      <w:r w:rsidRPr="00552377">
        <w:rPr>
          <w:color w:val="434343"/>
          <w:lang w:val="en-US"/>
        </w:rPr>
        <w:t>.</w:t>
      </w:r>
    </w:p>
    <w:p w14:paraId="0D454C55" w14:textId="77777777" w:rsidR="00603B7C" w:rsidRPr="00552377" w:rsidRDefault="00603B7C" w:rsidP="00AB1929">
      <w:pPr>
        <w:spacing w:before="240" w:after="240"/>
        <w:rPr>
          <w:color w:val="434343"/>
          <w:lang w:val="en-US"/>
        </w:rPr>
      </w:pPr>
    </w:p>
    <w:p w14:paraId="77D4E1D9" w14:textId="77777777" w:rsidR="00AB1929" w:rsidRPr="00552377" w:rsidRDefault="00AB1929" w:rsidP="00AB1929">
      <w:pPr>
        <w:pStyle w:val="Titre2"/>
      </w:pPr>
      <w:bookmarkStart w:id="3" w:name="_luwvhr3dqt1w" w:colFirst="0" w:colLast="0"/>
      <w:bookmarkEnd w:id="3"/>
      <w:r w:rsidRPr="00552377">
        <w:t xml:space="preserve">3.2 </w:t>
      </w:r>
      <w:r w:rsidRPr="00552377">
        <w:tab/>
        <w:t>IPR and Antitrust Reminder</w:t>
      </w:r>
    </w:p>
    <w:p w14:paraId="3CE92DA8" w14:textId="77777777" w:rsidR="00AB1929" w:rsidRPr="00552377" w:rsidRDefault="00AB1929" w:rsidP="00AB1929">
      <w:pPr>
        <w:spacing w:before="240" w:after="240"/>
        <w:rPr>
          <w:lang w:val="en-US"/>
        </w:rPr>
      </w:pPr>
      <w:r w:rsidRPr="00552377">
        <w:rPr>
          <w:lang w:val="en-US"/>
        </w:rPr>
        <w:t>The chairman read the antitrust and IPR clause at the opening of each session.</w:t>
      </w:r>
    </w:p>
    <w:p w14:paraId="58894831" w14:textId="77777777" w:rsidR="00AB1929" w:rsidRPr="00552377" w:rsidRDefault="00AB1929" w:rsidP="00AB1929">
      <w:pPr>
        <w:spacing w:before="240" w:after="240"/>
        <w:rPr>
          <w:lang w:val="en-US"/>
        </w:rPr>
      </w:pPr>
      <w:hyperlink r:id="rId29">
        <w:r w:rsidRPr="00552377">
          <w:rPr>
            <w:color w:val="1155CC"/>
            <w:u w:val="single"/>
            <w:lang w:val="en-US"/>
          </w:rPr>
          <w:t>https://www.3gpp.org/ftp/TSG_SA/WG4_CODEC/3GPP_SA4_AHOC_MTGs/SA4_VIDEO/Inbox/Drafts/IPR%20%26%20Competition%20Law/SA4-VIDEO-SWG-IPR-CompetionLaw.pptx</w:t>
        </w:r>
      </w:hyperlink>
    </w:p>
    <w:p w14:paraId="25A3688D" w14:textId="77777777" w:rsidR="00AB1929" w:rsidRPr="00552377" w:rsidRDefault="00AB1929" w:rsidP="00AB1929">
      <w:pPr>
        <w:spacing w:after="240"/>
        <w:rPr>
          <w:rFonts w:ascii="Montserrat" w:eastAsia="Montserrat" w:hAnsi="Montserrat" w:cs="Montserrat"/>
          <w:i/>
          <w:color w:val="252525"/>
          <w:sz w:val="20"/>
          <w:highlight w:val="white"/>
          <w:lang w:val="en-US"/>
        </w:rPr>
      </w:pPr>
      <w:r w:rsidRPr="00552377">
        <w:rPr>
          <w:rFonts w:ascii="Montserrat" w:eastAsia="Montserrat" w:hAnsi="Montserrat" w:cs="Montserrat"/>
          <w:i/>
          <w:color w:val="252525"/>
          <w:sz w:val="20"/>
          <w:highlight w:val="white"/>
          <w:lang w:val="en-US"/>
        </w:rPr>
        <w:t>"The attention of the delegates to the meeting of this SWG was drawn to the fact that 3GPP Individual Members have the obligation under the IPR Policies of their respective Organizational Partners to inform their respective Organizational Partners of Essential IPRs they become aware of.</w:t>
      </w:r>
    </w:p>
    <w:p w14:paraId="08EEC085" w14:textId="77777777" w:rsidR="00AB1929" w:rsidRPr="00552377" w:rsidRDefault="00AB1929" w:rsidP="00AB1929">
      <w:pPr>
        <w:spacing w:after="240"/>
        <w:rPr>
          <w:rFonts w:ascii="Montserrat" w:eastAsia="Montserrat" w:hAnsi="Montserrat" w:cs="Montserrat"/>
          <w:i/>
          <w:color w:val="252525"/>
          <w:sz w:val="20"/>
          <w:highlight w:val="white"/>
          <w:lang w:val="en-US"/>
        </w:rPr>
      </w:pPr>
      <w:r w:rsidRPr="00552377">
        <w:rPr>
          <w:rFonts w:ascii="Montserrat" w:eastAsia="Montserrat" w:hAnsi="Montserrat" w:cs="Montserrat"/>
          <w:i/>
          <w:color w:val="252525"/>
          <w:sz w:val="20"/>
          <w:highlight w:val="white"/>
          <w:lang w:val="en-US"/>
        </w:rPr>
        <w:t>The delegates were asked to take note that they were thereby invited:</w:t>
      </w:r>
    </w:p>
    <w:p w14:paraId="4A5C52E2" w14:textId="77777777" w:rsidR="00AB1929" w:rsidRPr="00552377" w:rsidRDefault="00AB1929" w:rsidP="00AB1929">
      <w:pPr>
        <w:widowControl/>
        <w:numPr>
          <w:ilvl w:val="0"/>
          <w:numId w:val="10"/>
        </w:numPr>
        <w:spacing w:after="0" w:line="276" w:lineRule="auto"/>
        <w:rPr>
          <w:rFonts w:ascii="Montserrat" w:eastAsia="Montserrat" w:hAnsi="Montserrat" w:cs="Montserrat"/>
          <w:i/>
          <w:color w:val="252525"/>
          <w:sz w:val="20"/>
          <w:highlight w:val="white"/>
          <w:lang w:val="en-US"/>
        </w:rPr>
      </w:pPr>
      <w:r w:rsidRPr="00552377">
        <w:rPr>
          <w:rFonts w:ascii="Montserrat" w:eastAsia="Montserrat" w:hAnsi="Montserrat" w:cs="Montserrat"/>
          <w:i/>
          <w:color w:val="252525"/>
          <w:sz w:val="20"/>
          <w:highlight w:val="white"/>
          <w:lang w:val="en-US"/>
        </w:rPr>
        <w:t xml:space="preserve">to investigate whether their organization or any other organization owns IPRs which </w:t>
      </w:r>
      <w:proofErr w:type="gramStart"/>
      <w:r w:rsidRPr="00552377">
        <w:rPr>
          <w:rFonts w:ascii="Montserrat" w:eastAsia="Montserrat" w:hAnsi="Montserrat" w:cs="Montserrat"/>
          <w:i/>
          <w:color w:val="252525"/>
          <w:sz w:val="20"/>
          <w:highlight w:val="white"/>
          <w:lang w:val="en-US"/>
        </w:rPr>
        <w:t>were, or</w:t>
      </w:r>
      <w:proofErr w:type="gramEnd"/>
      <w:r w:rsidRPr="00552377">
        <w:rPr>
          <w:rFonts w:ascii="Montserrat" w:eastAsia="Montserrat" w:hAnsi="Montserrat" w:cs="Montserrat"/>
          <w:i/>
          <w:color w:val="252525"/>
          <w:sz w:val="20"/>
          <w:highlight w:val="white"/>
          <w:lang w:val="en-US"/>
        </w:rPr>
        <w:t xml:space="preserve"> were likely to become Essential in respect of the work of 3GPP.</w:t>
      </w:r>
    </w:p>
    <w:p w14:paraId="52E47427" w14:textId="77777777" w:rsidR="00AB1929" w:rsidRPr="00552377" w:rsidRDefault="00AB1929" w:rsidP="00AB1929">
      <w:pPr>
        <w:widowControl/>
        <w:numPr>
          <w:ilvl w:val="0"/>
          <w:numId w:val="10"/>
        </w:numPr>
        <w:spacing w:after="240" w:line="276" w:lineRule="auto"/>
        <w:rPr>
          <w:rFonts w:ascii="Montserrat" w:eastAsia="Montserrat" w:hAnsi="Montserrat" w:cs="Montserrat"/>
          <w:i/>
          <w:color w:val="252525"/>
          <w:sz w:val="20"/>
          <w:highlight w:val="white"/>
          <w:lang w:val="en-US"/>
        </w:rPr>
      </w:pPr>
      <w:r w:rsidRPr="00552377">
        <w:rPr>
          <w:rFonts w:ascii="Montserrat" w:eastAsia="Montserrat" w:hAnsi="Montserrat" w:cs="Montserrat"/>
          <w:i/>
          <w:color w:val="252525"/>
          <w:sz w:val="20"/>
          <w:highlight w:val="white"/>
          <w:lang w:val="en-US"/>
        </w:rPr>
        <w:t>to notify their respective Organizational Partners of all potential IPRs, e.g., for ETSI, by means of the IPR Information Statement and the Licensing declaration forms "</w:t>
      </w:r>
    </w:p>
    <w:p w14:paraId="2148E405" w14:textId="77777777" w:rsidR="00AB1929" w:rsidRPr="00552377" w:rsidRDefault="00AB1929" w:rsidP="00AB1929">
      <w:pPr>
        <w:spacing w:before="240" w:after="240"/>
        <w:rPr>
          <w:lang w:val="en-US"/>
        </w:rPr>
      </w:pPr>
      <w:r w:rsidRPr="00552377">
        <w:rPr>
          <w:rFonts w:ascii="Montserrat" w:eastAsia="Montserrat" w:hAnsi="Montserrat" w:cs="Montserrat"/>
          <w:i/>
          <w:color w:val="252525"/>
          <w:sz w:val="20"/>
          <w:highlight w:val="white"/>
          <w:lang w:val="en-US"/>
        </w:rPr>
        <w:t>"The attention of the delegates to the meeting was drawn to the fact that 3GPP activities were subject to all applicable antitrust and competition laws and that compliance with said laws was therefore required by any participant of the meeting, including the Chair and Vice-</w:t>
      </w:r>
      <w:r w:rsidRPr="00552377">
        <w:rPr>
          <w:rFonts w:ascii="Montserrat" w:eastAsia="Montserrat" w:hAnsi="Montserrat" w:cs="Montserrat"/>
          <w:i/>
          <w:color w:val="252525"/>
          <w:sz w:val="20"/>
          <w:highlight w:val="white"/>
          <w:lang w:val="en-US"/>
        </w:rPr>
        <w:lastRenderedPageBreak/>
        <w:t>Chairs and were invited to seek any clarification needed with their legal counsel. The leadership would conduct the present meeting with impartiality and in the interests of 3GPP. Delegates were reminded that timely submission of work items in advance of TSG/WG/SWG meetings was important to allow for full and fair consideration of such matters."</w:t>
      </w:r>
    </w:p>
    <w:p w14:paraId="04606438" w14:textId="77777777" w:rsidR="00AB1929" w:rsidRPr="00552377" w:rsidRDefault="00AB1929" w:rsidP="00AB1929">
      <w:pPr>
        <w:pStyle w:val="Titre2"/>
      </w:pPr>
      <w:bookmarkStart w:id="4" w:name="_63dbhx7ftxqr" w:colFirst="0" w:colLast="0"/>
      <w:bookmarkEnd w:id="4"/>
      <w:r w:rsidRPr="00552377">
        <w:t>3.3</w:t>
      </w:r>
      <w:r w:rsidRPr="00552377">
        <w:tab/>
        <w:t>Reports/Liaisons from other groups/meetings</w:t>
      </w:r>
    </w:p>
    <w:p w14:paraId="00F16801" w14:textId="77777777" w:rsidR="00AB1929" w:rsidRPr="00552377" w:rsidRDefault="00AB1929" w:rsidP="00AB1929">
      <w:pPr>
        <w:pStyle w:val="Titre3"/>
        <w:pBdr>
          <w:top w:val="nil"/>
          <w:left w:val="nil"/>
          <w:bottom w:val="nil"/>
          <w:right w:val="nil"/>
          <w:between w:val="nil"/>
        </w:pBdr>
      </w:pPr>
      <w:bookmarkStart w:id="5" w:name="_smr78ssnq08o" w:colFirst="0" w:colLast="0"/>
      <w:bookmarkEnd w:id="5"/>
      <w:r w:rsidRPr="00552377">
        <w:t>3.3.1</w:t>
      </w:r>
      <w:r w:rsidRPr="00552377">
        <w:tab/>
        <w:t xml:space="preserve">Reports from previous meetings </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500"/>
        <w:gridCol w:w="3825"/>
        <w:gridCol w:w="2370"/>
        <w:gridCol w:w="1275"/>
      </w:tblGrid>
      <w:tr w:rsidR="00603B7C" w:rsidRPr="00552377" w14:paraId="2DBBC4C6" w14:textId="77777777" w:rsidTr="00550AB4">
        <w:trPr>
          <w:trHeight w:val="510"/>
        </w:trPr>
        <w:tc>
          <w:tcPr>
            <w:tcW w:w="150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46BA999C" w14:textId="77777777" w:rsidR="00603B7C" w:rsidRPr="00552377" w:rsidRDefault="00603B7C" w:rsidP="00550AB4">
            <w:pPr>
              <w:spacing w:before="240"/>
              <w:rPr>
                <w:b/>
                <w:color w:val="1155CC"/>
                <w:u w:val="single"/>
                <w:lang w:val="en-US"/>
              </w:rPr>
            </w:pPr>
            <w:hyperlink r:id="rId30">
              <w:r w:rsidRPr="00552377">
                <w:rPr>
                  <w:b/>
                  <w:color w:val="1155CC"/>
                  <w:u w:val="single"/>
                  <w:lang w:val="en-US"/>
                </w:rPr>
                <w:t>S4aV250004</w:t>
              </w:r>
            </w:hyperlink>
          </w:p>
        </w:tc>
        <w:tc>
          <w:tcPr>
            <w:tcW w:w="382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7FA3C504" w14:textId="77777777" w:rsidR="00603B7C" w:rsidRPr="00552377" w:rsidRDefault="00603B7C" w:rsidP="00550AB4">
            <w:pPr>
              <w:spacing w:before="240"/>
              <w:rPr>
                <w:lang w:val="en-US"/>
              </w:rPr>
            </w:pPr>
            <w:r w:rsidRPr="00552377">
              <w:rPr>
                <w:lang w:val="en-US"/>
              </w:rPr>
              <w:t>VIDEO SWG telco report after 18th December 2024</w:t>
            </w:r>
          </w:p>
        </w:tc>
        <w:tc>
          <w:tcPr>
            <w:tcW w:w="237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8CA385E" w14:textId="77777777" w:rsidR="00603B7C" w:rsidRPr="00552377" w:rsidRDefault="00603B7C" w:rsidP="00550AB4">
            <w:pPr>
              <w:spacing w:before="240"/>
              <w:rPr>
                <w:lang w:val="en-US"/>
              </w:rPr>
            </w:pPr>
            <w:r w:rsidRPr="00552377">
              <w:rPr>
                <w:lang w:val="en-US"/>
              </w:rPr>
              <w:t>VIDEO SWG Chair (Tencent)</w:t>
            </w:r>
          </w:p>
        </w:tc>
        <w:tc>
          <w:tcPr>
            <w:tcW w:w="127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0E1490A" w14:textId="77777777" w:rsidR="00603B7C" w:rsidRPr="00552377" w:rsidRDefault="00603B7C" w:rsidP="00550AB4">
            <w:pPr>
              <w:spacing w:before="240"/>
              <w:rPr>
                <w:lang w:val="en-US"/>
              </w:rPr>
            </w:pPr>
            <w:r w:rsidRPr="00552377">
              <w:rPr>
                <w:lang w:val="en-US"/>
              </w:rPr>
              <w:t>Gilles Teniou</w:t>
            </w:r>
          </w:p>
        </w:tc>
      </w:tr>
    </w:tbl>
    <w:p w14:paraId="1778A5FE" w14:textId="77777777" w:rsidR="00603B7C" w:rsidRPr="00552377" w:rsidRDefault="00603B7C" w:rsidP="00603B7C">
      <w:pPr>
        <w:spacing w:before="240" w:after="240"/>
        <w:rPr>
          <w:lang w:val="en-US"/>
        </w:rPr>
      </w:pPr>
      <w:r w:rsidRPr="00552377">
        <w:rPr>
          <w:b/>
          <w:color w:val="0000FF"/>
          <w:lang w:val="en-US"/>
        </w:rPr>
        <w:t>Presenter</w:t>
      </w:r>
      <w:r w:rsidRPr="00552377">
        <w:rPr>
          <w:lang w:val="en-US"/>
        </w:rPr>
        <w:t>: Gilles Teniou</w:t>
      </w:r>
    </w:p>
    <w:p w14:paraId="0A84AE62" w14:textId="77777777" w:rsidR="00603B7C" w:rsidRPr="00552377" w:rsidRDefault="00603B7C" w:rsidP="00603B7C">
      <w:pPr>
        <w:spacing w:before="240" w:after="240"/>
        <w:rPr>
          <w:lang w:val="en-US"/>
        </w:rPr>
      </w:pPr>
      <w:hyperlink r:id="rId31">
        <w:r w:rsidRPr="00552377">
          <w:rPr>
            <w:color w:val="1155CC"/>
            <w:u w:val="single"/>
            <w:lang w:val="en-US"/>
          </w:rPr>
          <w:t>S4aV250004</w:t>
        </w:r>
      </w:hyperlink>
      <w:r w:rsidRPr="00552377">
        <w:rPr>
          <w:lang w:val="en-US"/>
        </w:rPr>
        <w:t xml:space="preserve"> is </w:t>
      </w:r>
      <w:r w:rsidRPr="00552377">
        <w:rPr>
          <w:b/>
          <w:color w:val="FF0000"/>
          <w:lang w:val="en-US"/>
        </w:rPr>
        <w:t>noted</w:t>
      </w:r>
      <w:r w:rsidRPr="00552377">
        <w:rPr>
          <w:lang w:val="en-US"/>
        </w:rPr>
        <w:t>.</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500"/>
        <w:gridCol w:w="3825"/>
        <w:gridCol w:w="2370"/>
        <w:gridCol w:w="1275"/>
      </w:tblGrid>
      <w:tr w:rsidR="00603B7C" w:rsidRPr="00552377" w14:paraId="4DA4AA17" w14:textId="77777777" w:rsidTr="00550AB4">
        <w:trPr>
          <w:trHeight w:val="510"/>
        </w:trPr>
        <w:tc>
          <w:tcPr>
            <w:tcW w:w="150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658B84C9" w14:textId="6C2C8449" w:rsidR="00603B7C" w:rsidRPr="00552377" w:rsidRDefault="00603B7C" w:rsidP="00550AB4">
            <w:pPr>
              <w:spacing w:before="240"/>
              <w:rPr>
                <w:b/>
                <w:color w:val="1155CC"/>
                <w:u w:val="single"/>
                <w:lang w:val="en-US"/>
              </w:rPr>
            </w:pPr>
            <w:hyperlink r:id="rId32">
              <w:r w:rsidRPr="00552377">
                <w:rPr>
                  <w:b/>
                  <w:color w:val="1155CC"/>
                  <w:u w:val="single"/>
                  <w:lang w:val="en-US"/>
                </w:rPr>
                <w:t>S4aV250013</w:t>
              </w:r>
            </w:hyperlink>
          </w:p>
        </w:tc>
        <w:tc>
          <w:tcPr>
            <w:tcW w:w="382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3471F21B" w14:textId="15A43972" w:rsidR="00603B7C" w:rsidRPr="00552377" w:rsidRDefault="00603B7C" w:rsidP="00550AB4">
            <w:pPr>
              <w:spacing w:before="240"/>
              <w:rPr>
                <w:lang w:val="en-US"/>
              </w:rPr>
            </w:pPr>
            <w:r w:rsidRPr="00552377">
              <w:rPr>
                <w:lang w:val="en-US"/>
              </w:rPr>
              <w:t>VIDEO SWG telco report after 18th December 2024 (present document)</w:t>
            </w:r>
          </w:p>
        </w:tc>
        <w:tc>
          <w:tcPr>
            <w:tcW w:w="237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261BC8B" w14:textId="77777777" w:rsidR="00603B7C" w:rsidRPr="00552377" w:rsidRDefault="00603B7C" w:rsidP="00550AB4">
            <w:pPr>
              <w:spacing w:before="240"/>
              <w:rPr>
                <w:lang w:val="en-US"/>
              </w:rPr>
            </w:pPr>
            <w:r w:rsidRPr="00552377">
              <w:rPr>
                <w:lang w:val="en-US"/>
              </w:rPr>
              <w:t>VIDEO SWG Chair (Tencent)</w:t>
            </w:r>
          </w:p>
        </w:tc>
        <w:tc>
          <w:tcPr>
            <w:tcW w:w="127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4A8AE5F4" w14:textId="77777777" w:rsidR="00603B7C" w:rsidRPr="00552377" w:rsidRDefault="00603B7C" w:rsidP="00550AB4">
            <w:pPr>
              <w:spacing w:before="240"/>
              <w:rPr>
                <w:lang w:val="en-US"/>
              </w:rPr>
            </w:pPr>
            <w:r w:rsidRPr="00552377">
              <w:rPr>
                <w:lang w:val="en-US"/>
              </w:rPr>
              <w:t>Gilles Teniou</w:t>
            </w:r>
          </w:p>
        </w:tc>
      </w:tr>
    </w:tbl>
    <w:p w14:paraId="411E1623" w14:textId="143314D3" w:rsidR="00603B7C" w:rsidRPr="00552377" w:rsidRDefault="00603B7C" w:rsidP="00603B7C">
      <w:pPr>
        <w:spacing w:before="240" w:after="240"/>
        <w:rPr>
          <w:lang w:val="en-US"/>
        </w:rPr>
      </w:pPr>
      <w:r w:rsidRPr="00552377">
        <w:rPr>
          <w:b/>
          <w:color w:val="0000FF"/>
          <w:lang w:val="en-US"/>
        </w:rPr>
        <w:t>Presenter</w:t>
      </w:r>
      <w:r w:rsidRPr="00552377">
        <w:rPr>
          <w:lang w:val="en-US"/>
        </w:rPr>
        <w:t>: Gilles Teniou (not presented)</w:t>
      </w:r>
    </w:p>
    <w:p w14:paraId="3A441821" w14:textId="21B43DEE" w:rsidR="00603B7C" w:rsidRPr="00552377" w:rsidRDefault="00603B7C" w:rsidP="00603B7C">
      <w:pPr>
        <w:spacing w:before="240" w:after="240"/>
        <w:rPr>
          <w:lang w:val="en-US"/>
        </w:rPr>
      </w:pPr>
      <w:hyperlink r:id="rId33">
        <w:r w:rsidRPr="00552377">
          <w:rPr>
            <w:color w:val="1155CC"/>
            <w:u w:val="single"/>
            <w:lang w:val="en-US"/>
          </w:rPr>
          <w:t>S4aV250013</w:t>
        </w:r>
      </w:hyperlink>
      <w:r w:rsidRPr="00552377">
        <w:rPr>
          <w:lang w:val="en-US"/>
        </w:rPr>
        <w:t xml:space="preserve"> is automatically </w:t>
      </w:r>
      <w:r w:rsidRPr="00552377">
        <w:rPr>
          <w:b/>
          <w:color w:val="FF0000"/>
          <w:lang w:val="en-US"/>
        </w:rPr>
        <w:t>noted</w:t>
      </w:r>
      <w:r w:rsidRPr="00552377">
        <w:rPr>
          <w:lang w:val="en-US"/>
        </w:rPr>
        <w:t>. A copy of it will be sent to the next SA4 meeting for approval.</w:t>
      </w:r>
    </w:p>
    <w:p w14:paraId="63A32655" w14:textId="77777777" w:rsidR="00AB1929" w:rsidRPr="00552377" w:rsidRDefault="00AB1929" w:rsidP="00AB1929">
      <w:pPr>
        <w:pStyle w:val="Titre2"/>
      </w:pPr>
      <w:r w:rsidRPr="00552377">
        <w:t xml:space="preserve">3.4    </w:t>
      </w:r>
      <w:r w:rsidRPr="00552377">
        <w:tab/>
        <w:t>CRs to Features in Release 18 and earlier</w:t>
      </w:r>
    </w:p>
    <w:p w14:paraId="050277D4" w14:textId="77777777" w:rsidR="00AB1929" w:rsidRPr="00552377" w:rsidRDefault="00AB1929" w:rsidP="00AB1929">
      <w:pPr>
        <w:spacing w:before="120"/>
        <w:rPr>
          <w:color w:val="434343"/>
          <w:lang w:val="en-US"/>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35"/>
        <w:gridCol w:w="4380"/>
        <w:gridCol w:w="1650"/>
        <w:gridCol w:w="1200"/>
      </w:tblGrid>
      <w:tr w:rsidR="00AB1929" w:rsidRPr="00552377" w14:paraId="0D76F87F" w14:textId="77777777" w:rsidTr="00523B8C">
        <w:trPr>
          <w:trHeight w:val="825"/>
        </w:trPr>
        <w:tc>
          <w:tcPr>
            <w:tcW w:w="163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4ABBB78A" w14:textId="77777777" w:rsidR="00AB1929" w:rsidRPr="00552377" w:rsidRDefault="00AB1929" w:rsidP="00523B8C">
            <w:pPr>
              <w:spacing w:before="240" w:after="240"/>
              <w:rPr>
                <w:color w:val="1155CC"/>
                <w:u w:val="single"/>
                <w:lang w:val="en-US"/>
              </w:rPr>
            </w:pPr>
            <w:hyperlink r:id="rId34">
              <w:r w:rsidRPr="00552377">
                <w:rPr>
                  <w:color w:val="1155CC"/>
                  <w:u w:val="single"/>
                  <w:lang w:val="en-US"/>
                </w:rPr>
                <w:t>S4aV250001</w:t>
              </w:r>
            </w:hyperlink>
          </w:p>
        </w:tc>
        <w:tc>
          <w:tcPr>
            <w:tcW w:w="43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1E7CF377" w14:textId="77777777" w:rsidR="00AB1929" w:rsidRPr="00552377" w:rsidRDefault="00AB1929" w:rsidP="00523B8C">
            <w:pPr>
              <w:spacing w:before="240"/>
              <w:rPr>
                <w:color w:val="434343"/>
                <w:lang w:val="en-US"/>
              </w:rPr>
            </w:pPr>
            <w:r w:rsidRPr="00552377">
              <w:rPr>
                <w:color w:val="434343"/>
                <w:lang w:val="en-US"/>
              </w:rPr>
              <w:t>Editorial improvements to TR 26.926</w:t>
            </w:r>
          </w:p>
        </w:tc>
        <w:tc>
          <w:tcPr>
            <w:tcW w:w="16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A94D6E6" w14:textId="77777777" w:rsidR="00AB1929" w:rsidRPr="00552377" w:rsidRDefault="00AB1929" w:rsidP="00523B8C">
            <w:pPr>
              <w:spacing w:before="240"/>
              <w:rPr>
                <w:color w:val="434343"/>
                <w:lang w:val="en-US"/>
              </w:rPr>
            </w:pPr>
            <w:r w:rsidRPr="00552377">
              <w:rPr>
                <w:color w:val="434343"/>
                <w:lang w:val="en-US"/>
              </w:rPr>
              <w:t xml:space="preserve">Huawei, </w:t>
            </w:r>
            <w:proofErr w:type="spellStart"/>
            <w:r w:rsidRPr="00552377">
              <w:rPr>
                <w:color w:val="434343"/>
                <w:lang w:val="en-US"/>
              </w:rPr>
              <w:t>Hisilicon</w:t>
            </w:r>
            <w:proofErr w:type="spellEnd"/>
          </w:p>
        </w:tc>
        <w:tc>
          <w:tcPr>
            <w:tcW w:w="12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7B051802" w14:textId="77777777" w:rsidR="00AB1929" w:rsidRPr="00552377" w:rsidRDefault="00AB1929" w:rsidP="00523B8C">
            <w:pPr>
              <w:spacing w:before="240"/>
              <w:rPr>
                <w:color w:val="434343"/>
                <w:lang w:val="en-US"/>
              </w:rPr>
            </w:pPr>
            <w:r w:rsidRPr="00552377">
              <w:rPr>
                <w:color w:val="434343"/>
                <w:lang w:val="en-US"/>
              </w:rPr>
              <w:t xml:space="preserve">Rufael </w:t>
            </w:r>
            <w:proofErr w:type="spellStart"/>
            <w:r w:rsidRPr="00552377">
              <w:rPr>
                <w:color w:val="434343"/>
                <w:lang w:val="en-US"/>
              </w:rPr>
              <w:t>Mekuria</w:t>
            </w:r>
            <w:proofErr w:type="spellEnd"/>
          </w:p>
        </w:tc>
      </w:tr>
    </w:tbl>
    <w:p w14:paraId="2827C5AD" w14:textId="77777777" w:rsidR="00AB1929" w:rsidRPr="00552377" w:rsidRDefault="00AB1929" w:rsidP="00AB1929">
      <w:pPr>
        <w:spacing w:before="240" w:after="240"/>
        <w:rPr>
          <w:lang w:val="en-US"/>
        </w:rPr>
      </w:pPr>
      <w:r w:rsidRPr="00552377">
        <w:rPr>
          <w:b/>
          <w:color w:val="0000FF"/>
          <w:lang w:val="en-US"/>
        </w:rPr>
        <w:t>Presenter</w:t>
      </w:r>
      <w:r w:rsidRPr="00552377">
        <w:rPr>
          <w:lang w:val="en-US"/>
        </w:rPr>
        <w:t xml:space="preserve">: Rufael </w:t>
      </w:r>
      <w:proofErr w:type="spellStart"/>
      <w:r w:rsidRPr="00552377">
        <w:rPr>
          <w:lang w:val="en-US"/>
        </w:rPr>
        <w:t>Mekuria</w:t>
      </w:r>
      <w:proofErr w:type="spellEnd"/>
    </w:p>
    <w:p w14:paraId="18D757C4" w14:textId="77777777" w:rsidR="00AB1929" w:rsidRPr="00552377" w:rsidRDefault="00AB1929" w:rsidP="00AB1929">
      <w:pPr>
        <w:spacing w:before="240" w:after="240"/>
        <w:rPr>
          <w:lang w:val="en-US"/>
        </w:rPr>
      </w:pPr>
      <w:r w:rsidRPr="00552377">
        <w:rPr>
          <w:b/>
          <w:color w:val="0000FF"/>
          <w:lang w:val="en-US"/>
        </w:rPr>
        <w:t>Online Discussion</w:t>
      </w:r>
      <w:r w:rsidRPr="00552377">
        <w:rPr>
          <w:lang w:val="en-US"/>
        </w:rPr>
        <w:t>: December 18, 2024</w:t>
      </w:r>
    </w:p>
    <w:p w14:paraId="184EAC7C" w14:textId="77777777" w:rsidR="00AB1929" w:rsidRPr="00552377" w:rsidRDefault="00AB1929" w:rsidP="00AB1929">
      <w:pPr>
        <w:widowControl/>
        <w:numPr>
          <w:ilvl w:val="0"/>
          <w:numId w:val="15"/>
        </w:numPr>
        <w:spacing w:before="240" w:after="0" w:line="276" w:lineRule="auto"/>
        <w:rPr>
          <w:lang w:val="en-US"/>
        </w:rPr>
      </w:pPr>
      <w:proofErr w:type="gramStart"/>
      <w:r w:rsidRPr="00552377">
        <w:rPr>
          <w:lang w:val="en-US"/>
        </w:rPr>
        <w:t>Fred :</w:t>
      </w:r>
      <w:proofErr w:type="gramEnd"/>
      <w:r w:rsidRPr="00552377">
        <w:rPr>
          <w:lang w:val="en-US"/>
        </w:rPr>
        <w:t xml:space="preserve"> Should apply to Rel19, not Rel18.</w:t>
      </w:r>
    </w:p>
    <w:p w14:paraId="1D3BBFF4" w14:textId="77777777" w:rsidR="00AB1929" w:rsidRPr="00552377" w:rsidRDefault="00AB1929" w:rsidP="00AB1929">
      <w:pPr>
        <w:widowControl/>
        <w:numPr>
          <w:ilvl w:val="1"/>
          <w:numId w:val="15"/>
        </w:numPr>
        <w:spacing w:after="0" w:line="276" w:lineRule="auto"/>
        <w:rPr>
          <w:lang w:val="en-US"/>
        </w:rPr>
      </w:pPr>
      <w:r w:rsidRPr="00552377">
        <w:rPr>
          <w:lang w:val="en-US"/>
        </w:rPr>
        <w:t>Need to update a few info in table (impact, Group)</w:t>
      </w:r>
    </w:p>
    <w:p w14:paraId="183FC23E" w14:textId="77777777" w:rsidR="00AB1929" w:rsidRPr="00552377" w:rsidRDefault="00AB1929" w:rsidP="00AB1929">
      <w:pPr>
        <w:widowControl/>
        <w:numPr>
          <w:ilvl w:val="0"/>
          <w:numId w:val="15"/>
        </w:numPr>
        <w:spacing w:after="0" w:line="276" w:lineRule="auto"/>
        <w:rPr>
          <w:lang w:val="en-US"/>
        </w:rPr>
      </w:pPr>
      <w:proofErr w:type="gramStart"/>
      <w:r w:rsidRPr="00552377">
        <w:rPr>
          <w:lang w:val="en-US"/>
        </w:rPr>
        <w:t>Thomas :</w:t>
      </w:r>
      <w:proofErr w:type="gramEnd"/>
      <w:r w:rsidRPr="00552377">
        <w:rPr>
          <w:lang w:val="en-US"/>
        </w:rPr>
        <w:t xml:space="preserve"> Why removing Nvidia product info ?</w:t>
      </w:r>
    </w:p>
    <w:p w14:paraId="610B8CC1" w14:textId="77777777" w:rsidR="00AB1929" w:rsidRPr="00552377" w:rsidRDefault="00AB1929" w:rsidP="00AB1929">
      <w:pPr>
        <w:widowControl/>
        <w:numPr>
          <w:ilvl w:val="1"/>
          <w:numId w:val="15"/>
        </w:numPr>
        <w:spacing w:after="0" w:line="276" w:lineRule="auto"/>
        <w:rPr>
          <w:lang w:val="en-US"/>
        </w:rPr>
      </w:pPr>
      <w:proofErr w:type="gramStart"/>
      <w:r w:rsidRPr="00552377">
        <w:rPr>
          <w:lang w:val="en-US"/>
        </w:rPr>
        <w:t>Rufael :</w:t>
      </w:r>
      <w:proofErr w:type="gramEnd"/>
      <w:r w:rsidRPr="00552377">
        <w:rPr>
          <w:lang w:val="en-US"/>
        </w:rPr>
        <w:t xml:space="preserve"> not wrong per se but avoid reference to commercial products</w:t>
      </w:r>
    </w:p>
    <w:p w14:paraId="1323A5DA" w14:textId="2C29A46B" w:rsidR="00AB1929" w:rsidRPr="00552377" w:rsidRDefault="00AB1929" w:rsidP="00AB1929">
      <w:pPr>
        <w:widowControl/>
        <w:numPr>
          <w:ilvl w:val="1"/>
          <w:numId w:val="15"/>
        </w:numPr>
        <w:spacing w:after="0" w:line="276" w:lineRule="auto"/>
        <w:rPr>
          <w:lang w:val="en-US"/>
        </w:rPr>
      </w:pPr>
      <w:proofErr w:type="gramStart"/>
      <w:r w:rsidRPr="00552377">
        <w:rPr>
          <w:lang w:val="en-US"/>
        </w:rPr>
        <w:t>Gilles :</w:t>
      </w:r>
      <w:proofErr w:type="gramEnd"/>
      <w:r w:rsidRPr="00552377">
        <w:rPr>
          <w:lang w:val="en-US"/>
        </w:rPr>
        <w:t xml:space="preserve"> we can indicate commercial products but avoid promotion. Frédéric confirms.</w:t>
      </w:r>
    </w:p>
    <w:p w14:paraId="599E5896" w14:textId="77777777" w:rsidR="00AB1929" w:rsidRPr="00552377" w:rsidRDefault="00AB1929" w:rsidP="00AB1929">
      <w:pPr>
        <w:widowControl/>
        <w:numPr>
          <w:ilvl w:val="1"/>
          <w:numId w:val="15"/>
        </w:numPr>
        <w:spacing w:after="0" w:line="276" w:lineRule="auto"/>
        <w:rPr>
          <w:lang w:val="en-US"/>
        </w:rPr>
      </w:pPr>
      <w:proofErr w:type="gramStart"/>
      <w:r w:rsidRPr="00552377">
        <w:rPr>
          <w:lang w:val="en-US"/>
        </w:rPr>
        <w:t>Thomas :</w:t>
      </w:r>
      <w:proofErr w:type="gramEnd"/>
      <w:r w:rsidRPr="00552377">
        <w:rPr>
          <w:lang w:val="en-US"/>
        </w:rPr>
        <w:t xml:space="preserve"> it is important to show what is used in commercial products.</w:t>
      </w:r>
    </w:p>
    <w:p w14:paraId="2AB95BC5" w14:textId="77777777" w:rsidR="00AB1929" w:rsidRPr="00552377" w:rsidRDefault="00AB1929" w:rsidP="00AB1929">
      <w:pPr>
        <w:widowControl/>
        <w:numPr>
          <w:ilvl w:val="1"/>
          <w:numId w:val="15"/>
        </w:numPr>
        <w:spacing w:after="0" w:line="276" w:lineRule="auto"/>
        <w:rPr>
          <w:lang w:val="en-US"/>
        </w:rPr>
      </w:pPr>
      <w:proofErr w:type="gramStart"/>
      <w:r w:rsidRPr="00552377">
        <w:rPr>
          <w:lang w:val="en-US"/>
        </w:rPr>
        <w:t>Rufael :</w:t>
      </w:r>
      <w:proofErr w:type="gramEnd"/>
      <w:r w:rsidRPr="00552377">
        <w:rPr>
          <w:lang w:val="en-US"/>
        </w:rPr>
        <w:t xml:space="preserve"> it looks like promotion.</w:t>
      </w:r>
    </w:p>
    <w:p w14:paraId="24024FE9" w14:textId="77777777" w:rsidR="00AB1929" w:rsidRPr="00552377" w:rsidRDefault="00AB1929" w:rsidP="00AB1929">
      <w:pPr>
        <w:widowControl/>
        <w:numPr>
          <w:ilvl w:val="1"/>
          <w:numId w:val="15"/>
        </w:numPr>
        <w:spacing w:after="0" w:line="276" w:lineRule="auto"/>
        <w:rPr>
          <w:lang w:val="en-US"/>
        </w:rPr>
      </w:pPr>
      <w:r w:rsidRPr="00552377">
        <w:rPr>
          <w:lang w:val="en-US"/>
        </w:rPr>
        <w:t>Waqar, Mary-</w:t>
      </w:r>
      <w:proofErr w:type="gramStart"/>
      <w:r w:rsidRPr="00552377">
        <w:rPr>
          <w:lang w:val="en-US"/>
        </w:rPr>
        <w:t>Luc :</w:t>
      </w:r>
      <w:proofErr w:type="gramEnd"/>
      <w:r w:rsidRPr="00552377">
        <w:rPr>
          <w:lang w:val="en-US"/>
        </w:rPr>
        <w:t xml:space="preserve"> it is an important evidence. More </w:t>
      </w:r>
      <w:proofErr w:type="gramStart"/>
      <w:r w:rsidRPr="00552377">
        <w:rPr>
          <w:lang w:val="en-US"/>
        </w:rPr>
        <w:t>evidences</w:t>
      </w:r>
      <w:proofErr w:type="gramEnd"/>
      <w:r w:rsidRPr="00552377">
        <w:rPr>
          <w:lang w:val="en-US"/>
        </w:rPr>
        <w:t xml:space="preserve"> would be nice but we should not remove the one we already have.</w:t>
      </w:r>
    </w:p>
    <w:p w14:paraId="07C07218" w14:textId="77777777" w:rsidR="00AB1929" w:rsidRPr="00552377" w:rsidRDefault="00AB1929" w:rsidP="00AB1929">
      <w:pPr>
        <w:widowControl/>
        <w:numPr>
          <w:ilvl w:val="1"/>
          <w:numId w:val="15"/>
        </w:numPr>
        <w:spacing w:after="240" w:line="276" w:lineRule="auto"/>
        <w:rPr>
          <w:lang w:val="en-US"/>
        </w:rPr>
      </w:pPr>
      <w:proofErr w:type="gramStart"/>
      <w:r w:rsidRPr="00552377">
        <w:rPr>
          <w:lang w:val="en-US"/>
        </w:rPr>
        <w:t>Gilles :</w:t>
      </w:r>
      <w:proofErr w:type="gramEnd"/>
      <w:r w:rsidRPr="00552377">
        <w:rPr>
          <w:lang w:val="en-US"/>
        </w:rPr>
        <w:t xml:space="preserve"> we encourage Huawei to bring information about other evidences</w:t>
      </w:r>
    </w:p>
    <w:p w14:paraId="7CE5AB07" w14:textId="77777777" w:rsidR="00AB1929" w:rsidRPr="00552377" w:rsidRDefault="00AB1929" w:rsidP="00AB1929">
      <w:pPr>
        <w:spacing w:before="240" w:after="240"/>
        <w:rPr>
          <w:lang w:val="en-US"/>
        </w:rPr>
      </w:pPr>
      <w:r w:rsidRPr="00552377">
        <w:rPr>
          <w:b/>
          <w:color w:val="0000FF"/>
          <w:lang w:val="en-US"/>
        </w:rPr>
        <w:t>Decision</w:t>
      </w:r>
      <w:r w:rsidRPr="00552377">
        <w:rPr>
          <w:lang w:val="en-US"/>
        </w:rPr>
        <w:t>:</w:t>
      </w:r>
    </w:p>
    <w:p w14:paraId="11DF211C" w14:textId="77777777" w:rsidR="00AB1929" w:rsidRPr="00552377" w:rsidRDefault="00AB1929" w:rsidP="00AB1929">
      <w:pPr>
        <w:widowControl/>
        <w:numPr>
          <w:ilvl w:val="0"/>
          <w:numId w:val="13"/>
        </w:numPr>
        <w:spacing w:before="240" w:after="240" w:line="276" w:lineRule="auto"/>
        <w:rPr>
          <w:lang w:val="en-US"/>
        </w:rPr>
      </w:pPr>
      <w:r w:rsidRPr="00552377">
        <w:rPr>
          <w:lang w:val="en-US"/>
        </w:rPr>
        <w:t>2024-12-18: keep Nvidia example and provide a revised version</w:t>
      </w:r>
    </w:p>
    <w:p w14:paraId="3805E280" w14:textId="7EED0CFD" w:rsidR="00AB1929" w:rsidRPr="00552377" w:rsidRDefault="00AB1929" w:rsidP="00AB1929">
      <w:pPr>
        <w:spacing w:before="240" w:after="240"/>
        <w:rPr>
          <w:lang w:val="en-US"/>
        </w:rPr>
      </w:pPr>
      <w:hyperlink r:id="rId35">
        <w:r w:rsidRPr="00552377">
          <w:rPr>
            <w:color w:val="1155CC"/>
            <w:u w:val="single"/>
            <w:lang w:val="en-US"/>
          </w:rPr>
          <w:t>S4aV250001</w:t>
        </w:r>
      </w:hyperlink>
      <w:r w:rsidRPr="00552377">
        <w:rPr>
          <w:lang w:val="en-US"/>
        </w:rPr>
        <w:t xml:space="preserve"> is </w:t>
      </w:r>
      <w:r w:rsidRPr="00552377">
        <w:rPr>
          <w:b/>
          <w:color w:val="FF0000"/>
          <w:lang w:val="en-US"/>
        </w:rPr>
        <w:t>revised</w:t>
      </w:r>
      <w:r w:rsidR="00603B7C" w:rsidRPr="00552377">
        <w:rPr>
          <w:lang w:val="en-US"/>
        </w:rPr>
        <w:t xml:space="preserve"> to </w:t>
      </w:r>
      <w:hyperlink r:id="rId36">
        <w:r w:rsidR="00603B7C" w:rsidRPr="00552377">
          <w:rPr>
            <w:color w:val="1155CC"/>
            <w:u w:val="single"/>
            <w:lang w:val="en-US"/>
          </w:rPr>
          <w:t>S4aV250007</w:t>
        </w:r>
      </w:hyperlink>
      <w:r w:rsidR="00603B7C" w:rsidRPr="00552377">
        <w:rPr>
          <w:lang w:val="en-US"/>
        </w:rPr>
        <w:t>.</w:t>
      </w:r>
    </w:p>
    <w:tbl>
      <w:tblPr>
        <w:tblW w:w="8835" w:type="dxa"/>
        <w:tblBorders>
          <w:top w:val="nil"/>
          <w:left w:val="nil"/>
          <w:bottom w:val="nil"/>
          <w:right w:val="nil"/>
          <w:insideH w:val="nil"/>
          <w:insideV w:val="nil"/>
        </w:tblBorders>
        <w:tblLayout w:type="fixed"/>
        <w:tblLook w:val="0600" w:firstRow="0" w:lastRow="0" w:firstColumn="0" w:lastColumn="0" w:noHBand="1" w:noVBand="1"/>
      </w:tblPr>
      <w:tblGrid>
        <w:gridCol w:w="1500"/>
        <w:gridCol w:w="3795"/>
        <w:gridCol w:w="1905"/>
        <w:gridCol w:w="1635"/>
      </w:tblGrid>
      <w:tr w:rsidR="00603B7C" w:rsidRPr="00552377" w14:paraId="099F3E0B" w14:textId="77777777" w:rsidTr="00550AB4">
        <w:trPr>
          <w:trHeight w:val="270"/>
        </w:trPr>
        <w:tc>
          <w:tcPr>
            <w:tcW w:w="150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30F83710" w14:textId="77777777" w:rsidR="00603B7C" w:rsidRPr="00552377" w:rsidRDefault="00603B7C" w:rsidP="00550AB4">
            <w:pPr>
              <w:spacing w:before="240"/>
              <w:rPr>
                <w:b/>
                <w:color w:val="1155CC"/>
                <w:u w:val="single"/>
                <w:lang w:val="en-US"/>
              </w:rPr>
            </w:pPr>
            <w:hyperlink r:id="rId37">
              <w:r w:rsidRPr="00552377">
                <w:rPr>
                  <w:b/>
                  <w:color w:val="1155CC"/>
                  <w:u w:val="single"/>
                  <w:lang w:val="en-US"/>
                </w:rPr>
                <w:t>S4aV250007</w:t>
              </w:r>
            </w:hyperlink>
          </w:p>
        </w:tc>
        <w:tc>
          <w:tcPr>
            <w:tcW w:w="379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3D651F01" w14:textId="77777777" w:rsidR="00603B7C" w:rsidRPr="00552377" w:rsidRDefault="00603B7C" w:rsidP="00550AB4">
            <w:pPr>
              <w:spacing w:before="240"/>
              <w:rPr>
                <w:lang w:val="en-US"/>
              </w:rPr>
            </w:pPr>
            <w:r w:rsidRPr="00552377">
              <w:rPr>
                <w:lang w:val="en-US"/>
              </w:rPr>
              <w:t>Editorial improvements to TR 26.926</w:t>
            </w:r>
          </w:p>
        </w:tc>
        <w:tc>
          <w:tcPr>
            <w:tcW w:w="190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6B633A0F" w14:textId="77777777" w:rsidR="00603B7C" w:rsidRPr="00552377" w:rsidRDefault="00603B7C" w:rsidP="00550AB4">
            <w:pPr>
              <w:spacing w:before="240"/>
              <w:rPr>
                <w:lang w:val="en-US"/>
              </w:rPr>
            </w:pPr>
            <w:r w:rsidRPr="00552377">
              <w:rPr>
                <w:lang w:val="en-US"/>
              </w:rPr>
              <w:t xml:space="preserve">Huawei, </w:t>
            </w:r>
            <w:proofErr w:type="spellStart"/>
            <w:r w:rsidRPr="00552377">
              <w:rPr>
                <w:lang w:val="en-US"/>
              </w:rPr>
              <w:t>Hisilicon</w:t>
            </w:r>
            <w:proofErr w:type="spellEnd"/>
          </w:p>
        </w:tc>
        <w:tc>
          <w:tcPr>
            <w:tcW w:w="163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8B74357" w14:textId="77777777" w:rsidR="00603B7C" w:rsidRPr="00552377" w:rsidRDefault="00603B7C" w:rsidP="00550AB4">
            <w:pPr>
              <w:spacing w:before="240"/>
              <w:rPr>
                <w:lang w:val="en-US"/>
              </w:rPr>
            </w:pPr>
            <w:proofErr w:type="spellStart"/>
            <w:r w:rsidRPr="00552377">
              <w:rPr>
                <w:lang w:val="en-US"/>
              </w:rPr>
              <w:t>Rufail</w:t>
            </w:r>
            <w:proofErr w:type="spellEnd"/>
            <w:r w:rsidRPr="00552377">
              <w:rPr>
                <w:lang w:val="en-US"/>
              </w:rPr>
              <w:t xml:space="preserve"> </w:t>
            </w:r>
            <w:proofErr w:type="spellStart"/>
            <w:r w:rsidRPr="00552377">
              <w:rPr>
                <w:lang w:val="en-US"/>
              </w:rPr>
              <w:t>Mekuria</w:t>
            </w:r>
            <w:proofErr w:type="spellEnd"/>
          </w:p>
        </w:tc>
      </w:tr>
    </w:tbl>
    <w:p w14:paraId="0E377990" w14:textId="268657E5" w:rsidR="00603B7C" w:rsidRPr="00552377" w:rsidRDefault="00603B7C" w:rsidP="00603B7C">
      <w:pPr>
        <w:spacing w:before="240" w:after="240"/>
        <w:rPr>
          <w:lang w:val="en-US"/>
        </w:rPr>
      </w:pPr>
      <w:r w:rsidRPr="00552377">
        <w:rPr>
          <w:b/>
          <w:color w:val="0000FF"/>
          <w:lang w:val="en-US"/>
        </w:rPr>
        <w:t>Presenter</w:t>
      </w:r>
      <w:r w:rsidRPr="00552377">
        <w:rPr>
          <w:lang w:val="en-US"/>
        </w:rPr>
        <w:t xml:space="preserve">: Rufael </w:t>
      </w:r>
      <w:proofErr w:type="spellStart"/>
      <w:r w:rsidRPr="00552377">
        <w:rPr>
          <w:lang w:val="en-US"/>
        </w:rPr>
        <w:t>Mekuria</w:t>
      </w:r>
      <w:proofErr w:type="spellEnd"/>
    </w:p>
    <w:p w14:paraId="013F457C" w14:textId="77777777" w:rsidR="00603B7C" w:rsidRPr="00552377" w:rsidRDefault="00603B7C" w:rsidP="00603B7C">
      <w:pPr>
        <w:spacing w:before="240" w:after="240"/>
        <w:rPr>
          <w:lang w:val="en-US"/>
        </w:rPr>
      </w:pPr>
      <w:r w:rsidRPr="00552377">
        <w:rPr>
          <w:b/>
          <w:color w:val="0000FF"/>
          <w:lang w:val="en-US"/>
        </w:rPr>
        <w:t>Online Discussion</w:t>
      </w:r>
      <w:r w:rsidRPr="00552377">
        <w:rPr>
          <w:lang w:val="en-US"/>
        </w:rPr>
        <w:t>: (January 14</w:t>
      </w:r>
      <w:proofErr w:type="gramStart"/>
      <w:r w:rsidRPr="00552377">
        <w:rPr>
          <w:lang w:val="en-US"/>
        </w:rPr>
        <w:t xml:space="preserve"> 2025</w:t>
      </w:r>
      <w:proofErr w:type="gramEnd"/>
      <w:r w:rsidRPr="00552377">
        <w:rPr>
          <w:lang w:val="en-US"/>
        </w:rPr>
        <w:t>)</w:t>
      </w:r>
    </w:p>
    <w:p w14:paraId="7359540D" w14:textId="77777777" w:rsidR="00603B7C" w:rsidRPr="00552377" w:rsidRDefault="00603B7C" w:rsidP="00603B7C">
      <w:pPr>
        <w:widowControl/>
        <w:numPr>
          <w:ilvl w:val="0"/>
          <w:numId w:val="17"/>
        </w:numPr>
        <w:spacing w:before="240" w:after="0" w:line="276" w:lineRule="auto"/>
        <w:rPr>
          <w:lang w:val="en-US"/>
        </w:rPr>
      </w:pPr>
      <w:r w:rsidRPr="00552377">
        <w:rPr>
          <w:lang w:val="en-US"/>
        </w:rPr>
        <w:t xml:space="preserve">Thomas: The document is not in a CR </w:t>
      </w:r>
      <w:proofErr w:type="gramStart"/>
      <w:r w:rsidRPr="00552377">
        <w:rPr>
          <w:lang w:val="en-US"/>
        </w:rPr>
        <w:t>form,</w:t>
      </w:r>
      <w:proofErr w:type="gramEnd"/>
      <w:r w:rsidRPr="00552377">
        <w:rPr>
          <w:lang w:val="en-US"/>
        </w:rPr>
        <w:t xml:space="preserve"> we don’t have separate changes.</w:t>
      </w:r>
    </w:p>
    <w:p w14:paraId="44FA64CB" w14:textId="77777777" w:rsidR="00603B7C" w:rsidRPr="00552377" w:rsidRDefault="00603B7C" w:rsidP="00603B7C">
      <w:pPr>
        <w:widowControl/>
        <w:numPr>
          <w:ilvl w:val="1"/>
          <w:numId w:val="17"/>
        </w:numPr>
        <w:spacing w:after="0" w:line="276" w:lineRule="auto"/>
        <w:rPr>
          <w:lang w:val="en-US"/>
        </w:rPr>
      </w:pPr>
      <w:r w:rsidRPr="00552377">
        <w:rPr>
          <w:lang w:val="en-US"/>
        </w:rPr>
        <w:t xml:space="preserve">Gilles: Correct. We don’t have change number 1, 2… But it is a continuous piece of the </w:t>
      </w:r>
      <w:proofErr w:type="gramStart"/>
      <w:r w:rsidRPr="00552377">
        <w:rPr>
          <w:lang w:val="en-US"/>
        </w:rPr>
        <w:t>document</w:t>
      </w:r>
      <w:proofErr w:type="gramEnd"/>
      <w:r w:rsidRPr="00552377">
        <w:rPr>
          <w:lang w:val="en-US"/>
        </w:rPr>
        <w:t xml:space="preserve"> and all impacted clauses are indicated.</w:t>
      </w:r>
    </w:p>
    <w:p w14:paraId="54F99E88" w14:textId="77777777" w:rsidR="00603B7C" w:rsidRPr="00552377" w:rsidRDefault="00603B7C" w:rsidP="00603B7C">
      <w:pPr>
        <w:widowControl/>
        <w:numPr>
          <w:ilvl w:val="1"/>
          <w:numId w:val="17"/>
        </w:numPr>
        <w:spacing w:after="0" w:line="276" w:lineRule="auto"/>
        <w:rPr>
          <w:lang w:val="en-US"/>
        </w:rPr>
      </w:pPr>
      <w:r w:rsidRPr="00552377">
        <w:rPr>
          <w:lang w:val="en-US"/>
        </w:rPr>
        <w:t>Thomas: It is copying the entire technical report. Not sure it will be easily managed by MCC.</w:t>
      </w:r>
    </w:p>
    <w:p w14:paraId="074398A2" w14:textId="77777777" w:rsidR="00603B7C" w:rsidRPr="00552377" w:rsidRDefault="00603B7C" w:rsidP="00603B7C">
      <w:pPr>
        <w:widowControl/>
        <w:numPr>
          <w:ilvl w:val="1"/>
          <w:numId w:val="17"/>
        </w:numPr>
        <w:spacing w:after="0" w:line="276" w:lineRule="auto"/>
        <w:rPr>
          <w:lang w:val="en-US"/>
        </w:rPr>
      </w:pPr>
      <w:r w:rsidRPr="00552377">
        <w:rPr>
          <w:lang w:val="en-US"/>
        </w:rPr>
        <w:t>Rufael: Only up to clause 9. I can separate all changes individually.</w:t>
      </w:r>
    </w:p>
    <w:p w14:paraId="47432E6E" w14:textId="77777777" w:rsidR="00603B7C" w:rsidRPr="00552377" w:rsidRDefault="00603B7C" w:rsidP="00603B7C">
      <w:pPr>
        <w:widowControl/>
        <w:numPr>
          <w:ilvl w:val="0"/>
          <w:numId w:val="17"/>
        </w:numPr>
        <w:spacing w:after="0" w:line="276" w:lineRule="auto"/>
        <w:rPr>
          <w:lang w:val="en-US"/>
        </w:rPr>
      </w:pPr>
      <w:r w:rsidRPr="00552377">
        <w:rPr>
          <w:lang w:val="en-US"/>
        </w:rPr>
        <w:t>Thomas: I need to check the cover page. We don’t have Rel-19 item code like this. And I am not sure if this is an editorial modification.</w:t>
      </w:r>
    </w:p>
    <w:p w14:paraId="775918E9" w14:textId="77777777" w:rsidR="00603B7C" w:rsidRPr="00552377" w:rsidRDefault="00603B7C" w:rsidP="00603B7C">
      <w:pPr>
        <w:widowControl/>
        <w:numPr>
          <w:ilvl w:val="1"/>
          <w:numId w:val="17"/>
        </w:numPr>
        <w:spacing w:after="0" w:line="276" w:lineRule="auto"/>
        <w:rPr>
          <w:lang w:val="en-US"/>
        </w:rPr>
      </w:pPr>
      <w:r w:rsidRPr="00552377">
        <w:rPr>
          <w:lang w:val="en-US"/>
        </w:rPr>
        <w:t>Rufael: I can indicate another WI code if necessary.</w:t>
      </w:r>
    </w:p>
    <w:p w14:paraId="301D9284" w14:textId="77777777" w:rsidR="00603B7C" w:rsidRPr="00552377" w:rsidRDefault="00603B7C" w:rsidP="00603B7C">
      <w:pPr>
        <w:widowControl/>
        <w:numPr>
          <w:ilvl w:val="1"/>
          <w:numId w:val="17"/>
        </w:numPr>
        <w:spacing w:after="0" w:line="276" w:lineRule="auto"/>
        <w:rPr>
          <w:lang w:val="en-US"/>
        </w:rPr>
      </w:pPr>
      <w:r w:rsidRPr="00552377">
        <w:rPr>
          <w:lang w:val="en-US"/>
        </w:rPr>
        <w:t xml:space="preserve">Gilles: I can take the action to check with </w:t>
      </w:r>
      <w:proofErr w:type="spellStart"/>
      <w:r w:rsidRPr="00552377">
        <w:rPr>
          <w:lang w:val="en-US"/>
        </w:rPr>
        <w:t>Adrijana</w:t>
      </w:r>
      <w:proofErr w:type="spellEnd"/>
      <w:r w:rsidRPr="00552377">
        <w:rPr>
          <w:lang w:val="en-US"/>
        </w:rPr>
        <w:t xml:space="preserve"> and Frédéric.</w:t>
      </w:r>
    </w:p>
    <w:p w14:paraId="798A8CC5" w14:textId="77777777" w:rsidR="00603B7C" w:rsidRPr="00552377" w:rsidRDefault="00603B7C" w:rsidP="00603B7C">
      <w:pPr>
        <w:widowControl/>
        <w:numPr>
          <w:ilvl w:val="0"/>
          <w:numId w:val="17"/>
        </w:numPr>
        <w:spacing w:after="240" w:line="276" w:lineRule="auto"/>
        <w:rPr>
          <w:lang w:val="en-US"/>
        </w:rPr>
      </w:pPr>
      <w:r w:rsidRPr="00552377">
        <w:rPr>
          <w:lang w:val="en-US"/>
        </w:rPr>
        <w:t xml:space="preserve">Gilles: No comment about the removal of the NVIDIA example listed in 2 </w:t>
      </w:r>
      <w:proofErr w:type="gramStart"/>
      <w:r w:rsidRPr="00552377">
        <w:rPr>
          <w:lang w:val="en-US"/>
        </w:rPr>
        <w:t>places?</w:t>
      </w:r>
      <w:proofErr w:type="gramEnd"/>
      <w:r w:rsidRPr="00552377">
        <w:rPr>
          <w:lang w:val="en-US"/>
        </w:rPr>
        <w:t xml:space="preserve"> If there is no comment, it can be endorsed. It will also give time to check the changes one by one.</w:t>
      </w:r>
    </w:p>
    <w:p w14:paraId="534751F5" w14:textId="77777777" w:rsidR="00603B7C" w:rsidRPr="00552377" w:rsidRDefault="00603B7C" w:rsidP="00603B7C">
      <w:pPr>
        <w:spacing w:before="240" w:after="240"/>
        <w:rPr>
          <w:lang w:val="en-US"/>
        </w:rPr>
      </w:pPr>
      <w:r w:rsidRPr="00552377">
        <w:rPr>
          <w:b/>
          <w:color w:val="0000FF"/>
          <w:lang w:val="en-US"/>
        </w:rPr>
        <w:t>Decision</w:t>
      </w:r>
      <w:r w:rsidRPr="00552377">
        <w:rPr>
          <w:lang w:val="en-US"/>
        </w:rPr>
        <w:t xml:space="preserve">: Endorsed. Changes will be </w:t>
      </w:r>
      <w:proofErr w:type="gramStart"/>
      <w:r w:rsidRPr="00552377">
        <w:rPr>
          <w:lang w:val="en-US"/>
        </w:rPr>
        <w:t>isolated</w:t>
      </w:r>
      <w:proofErr w:type="gramEnd"/>
      <w:r w:rsidRPr="00552377">
        <w:rPr>
          <w:lang w:val="en-US"/>
        </w:rPr>
        <w:t xml:space="preserve"> and the WI code will be checked in a next revision. </w:t>
      </w:r>
    </w:p>
    <w:p w14:paraId="54CF0C3C" w14:textId="0AE6AB6F" w:rsidR="00AB1929" w:rsidRPr="00552377" w:rsidRDefault="00603B7C" w:rsidP="00603B7C">
      <w:pPr>
        <w:spacing w:before="240" w:after="240"/>
        <w:rPr>
          <w:lang w:val="en-US"/>
        </w:rPr>
      </w:pPr>
      <w:hyperlink r:id="rId38">
        <w:r w:rsidRPr="00552377">
          <w:rPr>
            <w:color w:val="1155CC"/>
            <w:u w:val="single"/>
            <w:lang w:val="en-US"/>
          </w:rPr>
          <w:t>S4aV250007</w:t>
        </w:r>
      </w:hyperlink>
      <w:r w:rsidRPr="00552377">
        <w:rPr>
          <w:lang w:val="en-US"/>
        </w:rPr>
        <w:t xml:space="preserve"> is </w:t>
      </w:r>
      <w:r w:rsidRPr="00552377">
        <w:rPr>
          <w:b/>
          <w:color w:val="FF0000"/>
          <w:lang w:val="en-US"/>
        </w:rPr>
        <w:t>endorsed</w:t>
      </w:r>
      <w:r w:rsidRPr="00552377">
        <w:rPr>
          <w:lang w:val="en-US"/>
        </w:rPr>
        <w:t>.</w:t>
      </w:r>
    </w:p>
    <w:p w14:paraId="26153B6E" w14:textId="77777777" w:rsidR="00AB1929" w:rsidRPr="00552377" w:rsidRDefault="00AB1929" w:rsidP="00AB1929">
      <w:pPr>
        <w:pStyle w:val="Titre2"/>
        <w:spacing w:before="240" w:after="240"/>
      </w:pPr>
      <w:bookmarkStart w:id="6" w:name="_szhlbtpqofqv" w:colFirst="0" w:colLast="0"/>
      <w:bookmarkEnd w:id="6"/>
      <w:r w:rsidRPr="00552377">
        <w:t xml:space="preserve">3.5   </w:t>
      </w:r>
      <w:r w:rsidRPr="00552377">
        <w:tab/>
        <w:t>VOPS (Video Operating Points - Harmonization and Stereo MV-HEVC)</w:t>
      </w:r>
    </w:p>
    <w:p w14:paraId="1795B871" w14:textId="77777777" w:rsidR="00AB1929" w:rsidRPr="00552377" w:rsidRDefault="00AB1929" w:rsidP="00AB1929">
      <w:pPr>
        <w:spacing w:line="240" w:lineRule="auto"/>
        <w:rPr>
          <w:lang w:val="en-US"/>
        </w:rPr>
      </w:pPr>
      <w:r w:rsidRPr="00552377">
        <w:rPr>
          <w:i/>
          <w:color w:val="00B050"/>
          <w:lang w:val="en-US"/>
        </w:rPr>
        <w:t xml:space="preserve">WID: </w:t>
      </w:r>
      <w:hyperlink r:id="rId39">
        <w:r w:rsidRPr="00552377">
          <w:rPr>
            <w:i/>
            <w:color w:val="1155CC"/>
            <w:u w:val="single"/>
            <w:lang w:val="en-US"/>
          </w:rPr>
          <w:t>SP-240060</w:t>
        </w:r>
      </w:hyperlink>
      <w:r w:rsidRPr="00552377">
        <w:rPr>
          <w:i/>
          <w:color w:val="00B050"/>
          <w:lang w:val="en-US"/>
        </w:rPr>
        <w:t xml:space="preserve"> New WID on ‘Video Operating Points - Harmonization and Stereo MV-HEVC’ </w:t>
      </w:r>
      <w:r w:rsidRPr="00552377">
        <w:rPr>
          <w:lang w:val="en-US"/>
        </w:rPr>
        <w:t xml:space="preserve"> </w:t>
      </w:r>
    </w:p>
    <w:p w14:paraId="65D1737B" w14:textId="77777777" w:rsidR="00AB1929" w:rsidRPr="00552377" w:rsidRDefault="00AB1929" w:rsidP="00AB1929">
      <w:pPr>
        <w:spacing w:before="240" w:after="240"/>
        <w:rPr>
          <w:lang w:val="en-US"/>
        </w:rPr>
      </w:pPr>
      <w:r w:rsidRPr="00552377">
        <w:rPr>
          <w:lang w:val="en-US"/>
        </w:rPr>
        <w:t>none</w:t>
      </w:r>
    </w:p>
    <w:p w14:paraId="2F482ADF" w14:textId="77777777" w:rsidR="00AB1929" w:rsidRPr="00552377" w:rsidRDefault="00AB1929" w:rsidP="00AB1929">
      <w:pPr>
        <w:pStyle w:val="Titre2"/>
        <w:spacing w:before="240" w:after="240"/>
      </w:pPr>
      <w:bookmarkStart w:id="7" w:name="_a2tieest740f" w:colFirst="0" w:colLast="0"/>
      <w:bookmarkEnd w:id="7"/>
      <w:r w:rsidRPr="00552377">
        <w:t>3.6</w:t>
      </w:r>
      <w:r w:rsidRPr="00552377">
        <w:tab/>
        <w:t>FS_AI4Media (Feasibility Study on Artificial Intelligence (AI) and Machine Learning (ML) for Media)</w:t>
      </w:r>
    </w:p>
    <w:p w14:paraId="7EA18A25" w14:textId="0237B57A" w:rsidR="00AB1929" w:rsidRPr="00552377" w:rsidRDefault="00AB1929" w:rsidP="00AB1929">
      <w:pPr>
        <w:pBdr>
          <w:top w:val="nil"/>
          <w:left w:val="nil"/>
          <w:bottom w:val="nil"/>
          <w:right w:val="nil"/>
          <w:between w:val="nil"/>
        </w:pBdr>
        <w:spacing w:before="240" w:after="240"/>
        <w:rPr>
          <w:i/>
          <w:color w:val="38761D"/>
          <w:lang w:val="en-US"/>
        </w:rPr>
      </w:pPr>
      <w:r w:rsidRPr="00552377">
        <w:rPr>
          <w:i/>
          <w:color w:val="38761D"/>
          <w:lang w:val="en-US"/>
        </w:rPr>
        <w:t>WID:</w:t>
      </w:r>
      <w:hyperlink r:id="rId40">
        <w:r w:rsidRPr="00552377">
          <w:rPr>
            <w:i/>
            <w:color w:val="38761D"/>
            <w:lang w:val="en-US"/>
          </w:rPr>
          <w:t xml:space="preserve"> </w:t>
        </w:r>
      </w:hyperlink>
      <w:hyperlink r:id="rId41">
        <w:r w:rsidRPr="00552377">
          <w:rPr>
            <w:i/>
            <w:color w:val="38761D"/>
            <w:lang w:val="en-US"/>
          </w:rPr>
          <w:t>SP-220328</w:t>
        </w:r>
      </w:hyperlink>
      <w:r w:rsidRPr="00552377">
        <w:rPr>
          <w:i/>
          <w:color w:val="38761D"/>
          <w:lang w:val="en-US"/>
        </w:rPr>
        <w:t xml:space="preserve"> New SID on Artificial Intelligence (AI) and Machine Learning (ML) for Media</w:t>
      </w:r>
    </w:p>
    <w:p w14:paraId="163DA52E" w14:textId="77777777" w:rsidR="00AB1929" w:rsidRPr="00552377" w:rsidRDefault="00AB1929" w:rsidP="00AB1929">
      <w:pPr>
        <w:rPr>
          <w:i/>
          <w:color w:val="38761D"/>
          <w:lang w:val="en-US"/>
        </w:rPr>
      </w:pPr>
      <w:r w:rsidRPr="00552377">
        <w:rPr>
          <w:lang w:val="en-US"/>
        </w:rPr>
        <w:t>No documents</w:t>
      </w:r>
    </w:p>
    <w:p w14:paraId="55F69360" w14:textId="77777777" w:rsidR="00AB1929" w:rsidRPr="00552377" w:rsidRDefault="00AB1929" w:rsidP="00AB1929">
      <w:pPr>
        <w:pStyle w:val="Titre2"/>
        <w:spacing w:before="240" w:after="240"/>
      </w:pPr>
      <w:bookmarkStart w:id="8" w:name="_euuklhwgldb8" w:colFirst="0" w:colLast="0"/>
      <w:bookmarkEnd w:id="8"/>
      <w:proofErr w:type="gramStart"/>
      <w:r w:rsidRPr="00552377">
        <w:t xml:space="preserve">3.7  </w:t>
      </w:r>
      <w:r w:rsidRPr="00552377">
        <w:tab/>
      </w:r>
      <w:proofErr w:type="gramEnd"/>
      <w:r w:rsidRPr="00552377">
        <w:t>FS_AVATAR (Feasibility Study on Avatars for Real-Time Communication)</w:t>
      </w:r>
    </w:p>
    <w:p w14:paraId="6F80B685" w14:textId="77777777" w:rsidR="00AB1929" w:rsidRPr="00552377" w:rsidRDefault="00AB1929" w:rsidP="00AB1929">
      <w:pPr>
        <w:spacing w:before="240" w:after="240"/>
        <w:rPr>
          <w:lang w:val="en-US"/>
        </w:rPr>
      </w:pPr>
      <w:r w:rsidRPr="00552377">
        <w:rPr>
          <w:i/>
          <w:color w:val="00B050"/>
          <w:lang w:val="en-US"/>
        </w:rPr>
        <w:t>WID:</w:t>
      </w:r>
      <w:hyperlink r:id="rId42">
        <w:r w:rsidRPr="00552377">
          <w:rPr>
            <w:i/>
            <w:color w:val="00B050"/>
            <w:lang w:val="en-US"/>
          </w:rPr>
          <w:t xml:space="preserve"> </w:t>
        </w:r>
      </w:hyperlink>
      <w:hyperlink r:id="rId43">
        <w:r w:rsidRPr="00552377">
          <w:rPr>
            <w:i/>
            <w:color w:val="1155CC"/>
            <w:u w:val="single"/>
            <w:lang w:val="en-US"/>
          </w:rPr>
          <w:t>SP-230544</w:t>
        </w:r>
      </w:hyperlink>
      <w:r w:rsidRPr="00552377">
        <w:rPr>
          <w:i/>
          <w:lang w:val="en-US"/>
        </w:rPr>
        <w:t xml:space="preserve"> </w:t>
      </w:r>
      <w:r w:rsidRPr="00552377">
        <w:rPr>
          <w:i/>
          <w:color w:val="00B050"/>
          <w:lang w:val="en-US"/>
        </w:rPr>
        <w:t>New SID on Feasibility Study on Avatars for Real-Time Communication</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500"/>
        <w:gridCol w:w="3045"/>
        <w:gridCol w:w="2970"/>
        <w:gridCol w:w="1455"/>
      </w:tblGrid>
      <w:tr w:rsidR="00603B7C" w:rsidRPr="00552377" w14:paraId="1B80D26F" w14:textId="77777777" w:rsidTr="00550AB4">
        <w:trPr>
          <w:trHeight w:val="510"/>
        </w:trPr>
        <w:tc>
          <w:tcPr>
            <w:tcW w:w="150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4510B954" w14:textId="77777777" w:rsidR="00603B7C" w:rsidRPr="00552377" w:rsidRDefault="00603B7C" w:rsidP="00550AB4">
            <w:pPr>
              <w:spacing w:before="240"/>
              <w:rPr>
                <w:b/>
                <w:color w:val="1155CC"/>
                <w:u w:val="single"/>
                <w:lang w:val="en-US"/>
              </w:rPr>
            </w:pPr>
            <w:hyperlink r:id="rId44">
              <w:r w:rsidRPr="00552377">
                <w:rPr>
                  <w:b/>
                  <w:color w:val="1155CC"/>
                  <w:u w:val="single"/>
                  <w:lang w:val="en-US"/>
                </w:rPr>
                <w:t>S4aV250008</w:t>
              </w:r>
            </w:hyperlink>
          </w:p>
        </w:tc>
        <w:tc>
          <w:tcPr>
            <w:tcW w:w="304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2DA2A6DB" w14:textId="77777777" w:rsidR="00603B7C" w:rsidRPr="00552377" w:rsidRDefault="00603B7C" w:rsidP="00550AB4">
            <w:pPr>
              <w:spacing w:before="240"/>
              <w:rPr>
                <w:lang w:val="en-US"/>
              </w:rPr>
            </w:pPr>
            <w:r w:rsidRPr="00552377">
              <w:rPr>
                <w:lang w:val="en-US"/>
              </w:rPr>
              <w:t>[</w:t>
            </w:r>
            <w:proofErr w:type="spellStart"/>
            <w:r w:rsidRPr="00552377">
              <w:rPr>
                <w:lang w:val="en-US"/>
              </w:rPr>
              <w:t>FS_Avatar</w:t>
            </w:r>
            <w:proofErr w:type="spellEnd"/>
            <w:r w:rsidRPr="00552377">
              <w:rPr>
                <w:lang w:val="en-US"/>
              </w:rPr>
              <w:t>] missing clause from TR26813</w:t>
            </w:r>
          </w:p>
        </w:tc>
        <w:tc>
          <w:tcPr>
            <w:tcW w:w="297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3E7E325" w14:textId="77777777" w:rsidR="00603B7C" w:rsidRPr="00552377" w:rsidRDefault="00603B7C" w:rsidP="00550AB4">
            <w:pPr>
              <w:spacing w:before="240"/>
              <w:rPr>
                <w:lang w:val="en-US"/>
              </w:rPr>
            </w:pPr>
            <w:r w:rsidRPr="00552377">
              <w:rPr>
                <w:lang w:val="en-US"/>
              </w:rPr>
              <w:t>HUAWEI TECHNOLOGIES Co. Ltd.</w:t>
            </w:r>
          </w:p>
        </w:tc>
        <w:tc>
          <w:tcPr>
            <w:tcW w:w="145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201D624" w14:textId="77777777" w:rsidR="00603B7C" w:rsidRPr="00552377" w:rsidRDefault="00603B7C" w:rsidP="00550AB4">
            <w:pPr>
              <w:spacing w:before="240"/>
              <w:rPr>
                <w:lang w:val="en-US"/>
              </w:rPr>
            </w:pPr>
            <w:proofErr w:type="spellStart"/>
            <w:r w:rsidRPr="00552377">
              <w:rPr>
                <w:lang w:val="en-US"/>
              </w:rPr>
              <w:t>Yongjing</w:t>
            </w:r>
            <w:proofErr w:type="spellEnd"/>
            <w:r w:rsidRPr="00552377">
              <w:rPr>
                <w:lang w:val="en-US"/>
              </w:rPr>
              <w:t xml:space="preserve"> Zhang</w:t>
            </w:r>
          </w:p>
        </w:tc>
      </w:tr>
    </w:tbl>
    <w:p w14:paraId="54679984" w14:textId="77777777" w:rsidR="00603B7C" w:rsidRPr="00552377" w:rsidRDefault="00603B7C" w:rsidP="00603B7C">
      <w:pPr>
        <w:spacing w:before="240" w:after="240"/>
        <w:rPr>
          <w:lang w:val="en-US"/>
        </w:rPr>
      </w:pPr>
      <w:r w:rsidRPr="00552377">
        <w:rPr>
          <w:b/>
          <w:color w:val="0000FF"/>
          <w:lang w:val="en-US"/>
        </w:rPr>
        <w:t>Presenter</w:t>
      </w:r>
      <w:r w:rsidRPr="00552377">
        <w:rPr>
          <w:lang w:val="en-US"/>
        </w:rPr>
        <w:t xml:space="preserve">: </w:t>
      </w:r>
      <w:proofErr w:type="spellStart"/>
      <w:r w:rsidRPr="00552377">
        <w:rPr>
          <w:lang w:val="en-US"/>
        </w:rPr>
        <w:t>Yongjing</w:t>
      </w:r>
      <w:proofErr w:type="spellEnd"/>
      <w:r w:rsidRPr="00552377">
        <w:rPr>
          <w:lang w:val="en-US"/>
        </w:rPr>
        <w:t xml:space="preserve"> Zhang</w:t>
      </w:r>
    </w:p>
    <w:p w14:paraId="257951C5" w14:textId="77777777" w:rsidR="00603B7C" w:rsidRPr="00552377" w:rsidRDefault="00603B7C" w:rsidP="00603B7C">
      <w:pPr>
        <w:spacing w:before="240" w:after="240"/>
        <w:rPr>
          <w:lang w:val="en-US"/>
        </w:rPr>
      </w:pPr>
      <w:r w:rsidRPr="00552377">
        <w:rPr>
          <w:b/>
          <w:color w:val="0000FF"/>
          <w:lang w:val="en-US"/>
        </w:rPr>
        <w:t>Online Discussion</w:t>
      </w:r>
      <w:r w:rsidRPr="00552377">
        <w:rPr>
          <w:lang w:val="en-US"/>
        </w:rPr>
        <w:t>: (January 14</w:t>
      </w:r>
      <w:proofErr w:type="gramStart"/>
      <w:r w:rsidRPr="00552377">
        <w:rPr>
          <w:lang w:val="en-US"/>
        </w:rPr>
        <w:t xml:space="preserve"> 2025</w:t>
      </w:r>
      <w:proofErr w:type="gramEnd"/>
      <w:r w:rsidRPr="00552377">
        <w:rPr>
          <w:lang w:val="en-US"/>
        </w:rPr>
        <w:t>)</w:t>
      </w:r>
    </w:p>
    <w:p w14:paraId="3A42ACDC" w14:textId="77777777" w:rsidR="00603B7C" w:rsidRPr="00552377" w:rsidRDefault="00603B7C" w:rsidP="00603B7C">
      <w:pPr>
        <w:widowControl/>
        <w:numPr>
          <w:ilvl w:val="0"/>
          <w:numId w:val="20"/>
        </w:numPr>
        <w:spacing w:before="240" w:after="0" w:line="276" w:lineRule="auto"/>
        <w:rPr>
          <w:lang w:val="en-US"/>
        </w:rPr>
      </w:pPr>
      <w:r w:rsidRPr="00552377">
        <w:rPr>
          <w:lang w:val="en-US"/>
        </w:rPr>
        <w:t>Gilles: Have you checked directly what happened with the rapporteur?</w:t>
      </w:r>
    </w:p>
    <w:p w14:paraId="2AEE59E7" w14:textId="77777777" w:rsidR="00603B7C" w:rsidRPr="00552377" w:rsidRDefault="00603B7C" w:rsidP="00603B7C">
      <w:pPr>
        <w:widowControl/>
        <w:numPr>
          <w:ilvl w:val="1"/>
          <w:numId w:val="20"/>
        </w:numPr>
        <w:spacing w:after="0" w:line="276" w:lineRule="auto"/>
        <w:rPr>
          <w:lang w:val="en-US"/>
        </w:rPr>
      </w:pPr>
      <w:proofErr w:type="spellStart"/>
      <w:r w:rsidRPr="00552377">
        <w:rPr>
          <w:lang w:val="en-US"/>
        </w:rPr>
        <w:t>Yongjing</w:t>
      </w:r>
      <w:proofErr w:type="spellEnd"/>
      <w:r w:rsidRPr="00552377">
        <w:rPr>
          <w:lang w:val="en-US"/>
        </w:rPr>
        <w:t>: Not yet.</w:t>
      </w:r>
    </w:p>
    <w:p w14:paraId="14FBAE90" w14:textId="77777777" w:rsidR="00603B7C" w:rsidRPr="00552377" w:rsidRDefault="00603B7C" w:rsidP="00603B7C">
      <w:pPr>
        <w:widowControl/>
        <w:numPr>
          <w:ilvl w:val="1"/>
          <w:numId w:val="20"/>
        </w:numPr>
        <w:spacing w:after="0" w:line="276" w:lineRule="auto"/>
        <w:rPr>
          <w:lang w:val="en-US"/>
        </w:rPr>
      </w:pPr>
      <w:proofErr w:type="spellStart"/>
      <w:r w:rsidRPr="00552377">
        <w:rPr>
          <w:lang w:val="en-US"/>
        </w:rPr>
        <w:lastRenderedPageBreak/>
        <w:t>Imed</w:t>
      </w:r>
      <w:proofErr w:type="spellEnd"/>
      <w:r w:rsidRPr="00552377">
        <w:rPr>
          <w:lang w:val="en-US"/>
        </w:rPr>
        <w:t xml:space="preserve">: I don’t recall intentional removal of this. I need to check with </w:t>
      </w:r>
      <w:proofErr w:type="spellStart"/>
      <w:r w:rsidRPr="00552377">
        <w:rPr>
          <w:lang w:val="en-US"/>
        </w:rPr>
        <w:t>Andrijana</w:t>
      </w:r>
      <w:proofErr w:type="spellEnd"/>
      <w:r w:rsidRPr="00552377">
        <w:rPr>
          <w:lang w:val="en-US"/>
        </w:rPr>
        <w:t>. Maybe the wrong version of the document has been published. I will check the entire TR if other CRs are missing.</w:t>
      </w:r>
    </w:p>
    <w:p w14:paraId="16649445" w14:textId="77777777" w:rsidR="00603B7C" w:rsidRPr="00552377" w:rsidRDefault="00603B7C" w:rsidP="00603B7C">
      <w:pPr>
        <w:widowControl/>
        <w:numPr>
          <w:ilvl w:val="0"/>
          <w:numId w:val="20"/>
        </w:numPr>
        <w:spacing w:after="0" w:line="276" w:lineRule="auto"/>
        <w:rPr>
          <w:lang w:val="en-US"/>
        </w:rPr>
      </w:pPr>
      <w:r w:rsidRPr="00552377">
        <w:rPr>
          <w:lang w:val="en-US"/>
        </w:rPr>
        <w:t>Gilles: Is that a Tik Tok logo?</w:t>
      </w:r>
    </w:p>
    <w:p w14:paraId="2B98D942" w14:textId="77777777" w:rsidR="00603B7C" w:rsidRPr="00552377" w:rsidRDefault="00603B7C" w:rsidP="00603B7C">
      <w:pPr>
        <w:widowControl/>
        <w:numPr>
          <w:ilvl w:val="1"/>
          <w:numId w:val="20"/>
        </w:numPr>
        <w:spacing w:after="0" w:line="276" w:lineRule="auto"/>
        <w:rPr>
          <w:lang w:val="en-US"/>
        </w:rPr>
      </w:pPr>
      <w:proofErr w:type="spellStart"/>
      <w:r w:rsidRPr="00552377">
        <w:rPr>
          <w:lang w:val="en-US"/>
        </w:rPr>
        <w:t>Yongjing</w:t>
      </w:r>
      <w:proofErr w:type="spellEnd"/>
      <w:r w:rsidRPr="00552377">
        <w:rPr>
          <w:lang w:val="en-US"/>
        </w:rPr>
        <w:t>: OK, that needs to be fixed.</w:t>
      </w:r>
    </w:p>
    <w:p w14:paraId="21D389AD" w14:textId="77777777" w:rsidR="00603B7C" w:rsidRPr="00552377" w:rsidRDefault="00603B7C" w:rsidP="00603B7C">
      <w:pPr>
        <w:widowControl/>
        <w:numPr>
          <w:ilvl w:val="1"/>
          <w:numId w:val="20"/>
        </w:numPr>
        <w:spacing w:after="0" w:line="276" w:lineRule="auto"/>
        <w:rPr>
          <w:lang w:val="en-US"/>
        </w:rPr>
      </w:pPr>
      <w:r w:rsidRPr="00552377">
        <w:rPr>
          <w:lang w:val="en-US"/>
        </w:rPr>
        <w:t>Gilles: It is not because it is generated by AI there is no copyright issue.</w:t>
      </w:r>
    </w:p>
    <w:p w14:paraId="4B557D60" w14:textId="77777777" w:rsidR="00603B7C" w:rsidRPr="00552377" w:rsidRDefault="00603B7C" w:rsidP="00603B7C">
      <w:pPr>
        <w:widowControl/>
        <w:numPr>
          <w:ilvl w:val="1"/>
          <w:numId w:val="20"/>
        </w:numPr>
        <w:spacing w:after="240" w:line="276" w:lineRule="auto"/>
        <w:rPr>
          <w:lang w:val="en-US"/>
        </w:rPr>
      </w:pPr>
      <w:r w:rsidRPr="00552377">
        <w:rPr>
          <w:lang w:val="en-US"/>
        </w:rPr>
        <w:t xml:space="preserve">Gilles: If you could send an updated figure directly, to </w:t>
      </w:r>
      <w:proofErr w:type="spellStart"/>
      <w:r w:rsidRPr="00552377">
        <w:rPr>
          <w:lang w:val="en-US"/>
        </w:rPr>
        <w:t>Imed</w:t>
      </w:r>
      <w:proofErr w:type="spellEnd"/>
      <w:r w:rsidRPr="00552377">
        <w:rPr>
          <w:lang w:val="en-US"/>
        </w:rPr>
        <w:t xml:space="preserve">, it can be managed by </w:t>
      </w:r>
      <w:proofErr w:type="spellStart"/>
      <w:r w:rsidRPr="00552377">
        <w:rPr>
          <w:lang w:val="en-US"/>
        </w:rPr>
        <w:t>Imed</w:t>
      </w:r>
      <w:proofErr w:type="spellEnd"/>
      <w:r w:rsidRPr="00552377">
        <w:rPr>
          <w:lang w:val="en-US"/>
        </w:rPr>
        <w:t>. Image compression would also make the size of the TR more reasonable.</w:t>
      </w:r>
    </w:p>
    <w:p w14:paraId="29B7A950" w14:textId="77777777" w:rsidR="00603B7C" w:rsidRPr="00552377" w:rsidRDefault="00603B7C" w:rsidP="00603B7C">
      <w:pPr>
        <w:spacing w:before="240" w:after="240"/>
        <w:rPr>
          <w:lang w:val="en-US"/>
        </w:rPr>
      </w:pPr>
      <w:r w:rsidRPr="00552377">
        <w:rPr>
          <w:b/>
          <w:color w:val="0000FF"/>
          <w:lang w:val="en-US"/>
        </w:rPr>
        <w:t>Decision</w:t>
      </w:r>
      <w:r w:rsidRPr="00552377">
        <w:rPr>
          <w:lang w:val="en-US"/>
        </w:rPr>
        <w:t>: Agreed.</w:t>
      </w:r>
    </w:p>
    <w:p w14:paraId="101A9F50" w14:textId="361254B4" w:rsidR="00603B7C" w:rsidRPr="00552377" w:rsidRDefault="00603B7C" w:rsidP="00603B7C">
      <w:pPr>
        <w:spacing w:before="240" w:after="240"/>
        <w:rPr>
          <w:lang w:val="en-US"/>
        </w:rPr>
      </w:pPr>
      <w:hyperlink r:id="rId45">
        <w:r w:rsidRPr="00552377">
          <w:rPr>
            <w:color w:val="1155CC"/>
            <w:u w:val="single"/>
            <w:lang w:val="en-US"/>
          </w:rPr>
          <w:t>S4aV250008</w:t>
        </w:r>
      </w:hyperlink>
      <w:r w:rsidRPr="00552377">
        <w:rPr>
          <w:lang w:val="en-US"/>
        </w:rPr>
        <w:t xml:space="preserve"> is</w:t>
      </w:r>
      <w:r w:rsidRPr="00552377">
        <w:rPr>
          <w:b/>
          <w:color w:val="FF0000"/>
          <w:lang w:val="en-US"/>
        </w:rPr>
        <w:t xml:space="preserve"> agreed</w:t>
      </w:r>
      <w:r w:rsidRPr="00552377">
        <w:rPr>
          <w:lang w:val="en-US"/>
        </w:rPr>
        <w:t>.</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500"/>
        <w:gridCol w:w="2580"/>
        <w:gridCol w:w="3615"/>
        <w:gridCol w:w="1275"/>
      </w:tblGrid>
      <w:tr w:rsidR="00603B7C" w:rsidRPr="00552377" w14:paraId="2F94AABA" w14:textId="77777777" w:rsidTr="00550AB4">
        <w:trPr>
          <w:trHeight w:val="765"/>
        </w:trPr>
        <w:tc>
          <w:tcPr>
            <w:tcW w:w="150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685E79E8" w14:textId="77777777" w:rsidR="00603B7C" w:rsidRPr="00552377" w:rsidRDefault="00603B7C" w:rsidP="00550AB4">
            <w:pPr>
              <w:spacing w:before="240"/>
              <w:rPr>
                <w:b/>
                <w:color w:val="1155CC"/>
                <w:u w:val="single"/>
                <w:lang w:val="en-US"/>
              </w:rPr>
            </w:pPr>
            <w:hyperlink r:id="rId46">
              <w:r w:rsidRPr="00552377">
                <w:rPr>
                  <w:b/>
                  <w:color w:val="1155CC"/>
                  <w:u w:val="single"/>
                  <w:lang w:val="en-US"/>
                </w:rPr>
                <w:t>S4aV250009</w:t>
              </w:r>
            </w:hyperlink>
          </w:p>
        </w:tc>
        <w:tc>
          <w:tcPr>
            <w:tcW w:w="258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B779BD1" w14:textId="77777777" w:rsidR="00603B7C" w:rsidRPr="00552377" w:rsidRDefault="00603B7C" w:rsidP="00550AB4">
            <w:pPr>
              <w:spacing w:before="240"/>
              <w:rPr>
                <w:lang w:val="en-US"/>
              </w:rPr>
            </w:pPr>
            <w:r w:rsidRPr="00552377">
              <w:rPr>
                <w:lang w:val="en-US"/>
              </w:rPr>
              <w:t xml:space="preserve">[FS_AVATAR] </w:t>
            </w:r>
            <w:proofErr w:type="spellStart"/>
            <w:r w:rsidRPr="00552377">
              <w:rPr>
                <w:lang w:val="en-US"/>
              </w:rPr>
              <w:t>pCR</w:t>
            </w:r>
            <w:proofErr w:type="spellEnd"/>
            <w:r w:rsidRPr="00552377">
              <w:rPr>
                <w:lang w:val="en-US"/>
              </w:rPr>
              <w:t xml:space="preserve"> on IMS architecture mapping</w:t>
            </w:r>
          </w:p>
        </w:tc>
        <w:tc>
          <w:tcPr>
            <w:tcW w:w="361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6A14EF0" w14:textId="77777777" w:rsidR="00603B7C" w:rsidRPr="00552377" w:rsidRDefault="00603B7C" w:rsidP="00550AB4">
            <w:pPr>
              <w:spacing w:before="240"/>
              <w:rPr>
                <w:lang w:val="en-US"/>
              </w:rPr>
            </w:pPr>
            <w:r w:rsidRPr="00552377">
              <w:rPr>
                <w:lang w:val="en-US"/>
              </w:rPr>
              <w:t>HUAWEI TECHNOLOGIES Co. Ltd., Nokia, Samsung Electronics Co., Ltd</w:t>
            </w:r>
          </w:p>
        </w:tc>
        <w:tc>
          <w:tcPr>
            <w:tcW w:w="127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755DEE87" w14:textId="77777777" w:rsidR="00603B7C" w:rsidRPr="00552377" w:rsidRDefault="00603B7C" w:rsidP="00550AB4">
            <w:pPr>
              <w:spacing w:before="240"/>
              <w:rPr>
                <w:lang w:val="en-US"/>
              </w:rPr>
            </w:pPr>
            <w:proofErr w:type="spellStart"/>
            <w:r w:rsidRPr="00552377">
              <w:rPr>
                <w:lang w:val="en-US"/>
              </w:rPr>
              <w:t>Yongjing</w:t>
            </w:r>
            <w:proofErr w:type="spellEnd"/>
            <w:r w:rsidRPr="00552377">
              <w:rPr>
                <w:lang w:val="en-US"/>
              </w:rPr>
              <w:t xml:space="preserve"> Zhang</w:t>
            </w:r>
          </w:p>
        </w:tc>
      </w:tr>
    </w:tbl>
    <w:p w14:paraId="5A8BA830" w14:textId="77777777" w:rsidR="00603B7C" w:rsidRPr="00552377" w:rsidRDefault="00603B7C" w:rsidP="00603B7C">
      <w:pPr>
        <w:spacing w:before="240" w:after="240"/>
        <w:rPr>
          <w:lang w:val="en-US"/>
        </w:rPr>
      </w:pPr>
      <w:r w:rsidRPr="00552377">
        <w:rPr>
          <w:b/>
          <w:color w:val="0000FF"/>
          <w:lang w:val="en-US"/>
        </w:rPr>
        <w:t>Presenter</w:t>
      </w:r>
      <w:r w:rsidRPr="00552377">
        <w:rPr>
          <w:lang w:val="en-US"/>
        </w:rPr>
        <w:t xml:space="preserve">: </w:t>
      </w:r>
      <w:proofErr w:type="spellStart"/>
      <w:r w:rsidRPr="00552377">
        <w:rPr>
          <w:lang w:val="en-US"/>
        </w:rPr>
        <w:t>Yongjing</w:t>
      </w:r>
      <w:proofErr w:type="spellEnd"/>
      <w:r w:rsidRPr="00552377">
        <w:rPr>
          <w:lang w:val="en-US"/>
        </w:rPr>
        <w:t xml:space="preserve"> Zhang</w:t>
      </w:r>
    </w:p>
    <w:p w14:paraId="3AC02B1B" w14:textId="77777777" w:rsidR="00603B7C" w:rsidRPr="00552377" w:rsidRDefault="00603B7C" w:rsidP="00603B7C">
      <w:pPr>
        <w:spacing w:before="240" w:after="240"/>
        <w:rPr>
          <w:lang w:val="en-US"/>
        </w:rPr>
      </w:pPr>
      <w:r w:rsidRPr="00552377">
        <w:rPr>
          <w:b/>
          <w:color w:val="0000FF"/>
          <w:lang w:val="en-US"/>
        </w:rPr>
        <w:t>Online Discussion</w:t>
      </w:r>
      <w:r w:rsidRPr="00552377">
        <w:rPr>
          <w:lang w:val="en-US"/>
        </w:rPr>
        <w:t>: (January 14</w:t>
      </w:r>
      <w:proofErr w:type="gramStart"/>
      <w:r w:rsidRPr="00552377">
        <w:rPr>
          <w:lang w:val="en-US"/>
        </w:rPr>
        <w:t xml:space="preserve"> 2025</w:t>
      </w:r>
      <w:proofErr w:type="gramEnd"/>
      <w:r w:rsidRPr="00552377">
        <w:rPr>
          <w:lang w:val="en-US"/>
        </w:rPr>
        <w:t>)</w:t>
      </w:r>
    </w:p>
    <w:p w14:paraId="79427356" w14:textId="77777777" w:rsidR="00603B7C" w:rsidRPr="00552377" w:rsidRDefault="00603B7C" w:rsidP="00603B7C">
      <w:pPr>
        <w:widowControl/>
        <w:numPr>
          <w:ilvl w:val="0"/>
          <w:numId w:val="19"/>
        </w:numPr>
        <w:spacing w:before="240" w:after="0" w:line="276" w:lineRule="auto"/>
        <w:rPr>
          <w:lang w:val="en-US"/>
        </w:rPr>
      </w:pPr>
      <w:proofErr w:type="spellStart"/>
      <w:r w:rsidRPr="00552377">
        <w:rPr>
          <w:lang w:val="en-US"/>
        </w:rPr>
        <w:t>Imed</w:t>
      </w:r>
      <w:proofErr w:type="spellEnd"/>
      <w:r w:rsidRPr="00552377">
        <w:rPr>
          <w:lang w:val="en-US"/>
        </w:rPr>
        <w:t xml:space="preserve">: According to my SA2 delegate, it is not yet finalized. Maybe it is too early to add this to the TR. My preference for Rel-19 is to have limited things to be sure to finish this. It can be put in the PD as a placeholder. But in the TR, we </w:t>
      </w:r>
      <w:proofErr w:type="gramStart"/>
      <w:r w:rsidRPr="00552377">
        <w:rPr>
          <w:lang w:val="en-US"/>
        </w:rPr>
        <w:t>have to</w:t>
      </w:r>
      <w:proofErr w:type="gramEnd"/>
      <w:r w:rsidRPr="00552377">
        <w:rPr>
          <w:lang w:val="en-US"/>
        </w:rPr>
        <w:t xml:space="preserve"> be clear on what we can do in Rel-19.</w:t>
      </w:r>
    </w:p>
    <w:p w14:paraId="054FA3DB" w14:textId="77777777" w:rsidR="00603B7C" w:rsidRPr="00552377" w:rsidRDefault="00603B7C" w:rsidP="00603B7C">
      <w:pPr>
        <w:widowControl/>
        <w:numPr>
          <w:ilvl w:val="1"/>
          <w:numId w:val="19"/>
        </w:numPr>
        <w:spacing w:after="0" w:line="276" w:lineRule="auto"/>
        <w:rPr>
          <w:lang w:val="en-US"/>
        </w:rPr>
      </w:pPr>
      <w:proofErr w:type="spellStart"/>
      <w:r w:rsidRPr="00552377">
        <w:rPr>
          <w:lang w:val="en-US"/>
        </w:rPr>
        <w:t>Yongjing</w:t>
      </w:r>
      <w:proofErr w:type="spellEnd"/>
      <w:r w:rsidRPr="00552377">
        <w:rPr>
          <w:lang w:val="en-US"/>
        </w:rPr>
        <w:t>: About SA2 status, which part is not stable in the architecture definition?</w:t>
      </w:r>
    </w:p>
    <w:p w14:paraId="5B4DB48A" w14:textId="77777777" w:rsidR="00603B7C" w:rsidRPr="00552377" w:rsidRDefault="00603B7C" w:rsidP="00603B7C">
      <w:pPr>
        <w:widowControl/>
        <w:numPr>
          <w:ilvl w:val="1"/>
          <w:numId w:val="19"/>
        </w:numPr>
        <w:spacing w:after="0" w:line="276" w:lineRule="auto"/>
        <w:rPr>
          <w:lang w:val="en-US"/>
        </w:rPr>
      </w:pPr>
      <w:proofErr w:type="spellStart"/>
      <w:r w:rsidRPr="00552377">
        <w:rPr>
          <w:lang w:val="en-US"/>
        </w:rPr>
        <w:t>Imed</w:t>
      </w:r>
      <w:proofErr w:type="spellEnd"/>
      <w:r w:rsidRPr="00552377">
        <w:rPr>
          <w:lang w:val="en-US"/>
        </w:rPr>
        <w:t xml:space="preserve">: All the stuff with discovery of base avatar. </w:t>
      </w:r>
    </w:p>
    <w:p w14:paraId="4F1403E0" w14:textId="77777777" w:rsidR="00603B7C" w:rsidRPr="00552377" w:rsidRDefault="00603B7C" w:rsidP="00603B7C">
      <w:pPr>
        <w:widowControl/>
        <w:numPr>
          <w:ilvl w:val="1"/>
          <w:numId w:val="19"/>
        </w:numPr>
        <w:spacing w:after="0" w:line="276" w:lineRule="auto"/>
        <w:rPr>
          <w:lang w:val="en-US"/>
        </w:rPr>
      </w:pPr>
      <w:proofErr w:type="spellStart"/>
      <w:r w:rsidRPr="00552377">
        <w:rPr>
          <w:lang w:val="en-US"/>
        </w:rPr>
        <w:t>Yongjing</w:t>
      </w:r>
      <w:proofErr w:type="spellEnd"/>
      <w:r w:rsidRPr="00552377">
        <w:rPr>
          <w:lang w:val="en-US"/>
        </w:rPr>
        <w:t>: I don’t get which parts are not stable. Can you provide specific points?</w:t>
      </w:r>
    </w:p>
    <w:p w14:paraId="4DE577E0" w14:textId="77777777" w:rsidR="00603B7C" w:rsidRPr="00552377" w:rsidRDefault="00603B7C" w:rsidP="00603B7C">
      <w:pPr>
        <w:widowControl/>
        <w:numPr>
          <w:ilvl w:val="1"/>
          <w:numId w:val="19"/>
        </w:numPr>
        <w:spacing w:after="0" w:line="276" w:lineRule="auto"/>
        <w:rPr>
          <w:lang w:val="en-US"/>
        </w:rPr>
      </w:pPr>
      <w:proofErr w:type="spellStart"/>
      <w:r w:rsidRPr="00552377">
        <w:rPr>
          <w:lang w:val="en-US"/>
        </w:rPr>
        <w:t>Imed</w:t>
      </w:r>
      <w:proofErr w:type="spellEnd"/>
      <w:r w:rsidRPr="00552377">
        <w:rPr>
          <w:lang w:val="en-US"/>
        </w:rPr>
        <w:t>: The call flows are not stable.</w:t>
      </w:r>
    </w:p>
    <w:p w14:paraId="77349B7F" w14:textId="77777777" w:rsidR="00603B7C" w:rsidRPr="00552377" w:rsidRDefault="00603B7C" w:rsidP="00603B7C">
      <w:pPr>
        <w:widowControl/>
        <w:numPr>
          <w:ilvl w:val="1"/>
          <w:numId w:val="19"/>
        </w:numPr>
        <w:spacing w:after="0" w:line="276" w:lineRule="auto"/>
        <w:rPr>
          <w:lang w:val="en-US"/>
        </w:rPr>
      </w:pPr>
      <w:proofErr w:type="spellStart"/>
      <w:r w:rsidRPr="00552377">
        <w:rPr>
          <w:lang w:val="en-US"/>
        </w:rPr>
        <w:t>Yongjing</w:t>
      </w:r>
      <w:proofErr w:type="spellEnd"/>
      <w:r w:rsidRPr="00552377">
        <w:rPr>
          <w:lang w:val="en-US"/>
        </w:rPr>
        <w:t>: Yes.</w:t>
      </w:r>
    </w:p>
    <w:p w14:paraId="383E5026" w14:textId="77777777" w:rsidR="00603B7C" w:rsidRPr="00552377" w:rsidRDefault="00603B7C" w:rsidP="00603B7C">
      <w:pPr>
        <w:widowControl/>
        <w:numPr>
          <w:ilvl w:val="1"/>
          <w:numId w:val="19"/>
        </w:numPr>
        <w:spacing w:after="0" w:line="276" w:lineRule="auto"/>
        <w:rPr>
          <w:lang w:val="en-US"/>
        </w:rPr>
      </w:pPr>
      <w:proofErr w:type="spellStart"/>
      <w:r w:rsidRPr="00552377">
        <w:rPr>
          <w:lang w:val="en-US"/>
        </w:rPr>
        <w:t>Imed</w:t>
      </w:r>
      <w:proofErr w:type="spellEnd"/>
      <w:r w:rsidRPr="00552377">
        <w:rPr>
          <w:lang w:val="en-US"/>
        </w:rPr>
        <w:t>: My biggest worry is about the mapping with our components.</w:t>
      </w:r>
    </w:p>
    <w:p w14:paraId="499582C4" w14:textId="77777777" w:rsidR="00603B7C" w:rsidRPr="00552377" w:rsidRDefault="00603B7C" w:rsidP="00603B7C">
      <w:pPr>
        <w:widowControl/>
        <w:numPr>
          <w:ilvl w:val="1"/>
          <w:numId w:val="19"/>
        </w:numPr>
        <w:spacing w:after="0" w:line="276" w:lineRule="auto"/>
        <w:rPr>
          <w:lang w:val="en-US"/>
        </w:rPr>
      </w:pPr>
      <w:proofErr w:type="spellStart"/>
      <w:r w:rsidRPr="00552377">
        <w:rPr>
          <w:lang w:val="en-US"/>
        </w:rPr>
        <w:t>Yongjing</w:t>
      </w:r>
      <w:proofErr w:type="spellEnd"/>
      <w:r w:rsidRPr="00552377">
        <w:rPr>
          <w:lang w:val="en-US"/>
        </w:rPr>
        <w:t>: We need to move forward. If the architecture is fixed. We can think about this mapping. About what will be done in stage 3 will be managed in the conclusions.</w:t>
      </w:r>
    </w:p>
    <w:p w14:paraId="07C6858E" w14:textId="77777777" w:rsidR="00603B7C" w:rsidRPr="00552377" w:rsidRDefault="00603B7C" w:rsidP="00603B7C">
      <w:pPr>
        <w:widowControl/>
        <w:numPr>
          <w:ilvl w:val="1"/>
          <w:numId w:val="19"/>
        </w:numPr>
        <w:spacing w:after="0" w:line="276" w:lineRule="auto"/>
        <w:rPr>
          <w:lang w:val="en-US"/>
        </w:rPr>
      </w:pPr>
      <w:proofErr w:type="spellStart"/>
      <w:r w:rsidRPr="00552377">
        <w:rPr>
          <w:lang w:val="en-US"/>
        </w:rPr>
        <w:t>Imed</w:t>
      </w:r>
      <w:proofErr w:type="spellEnd"/>
      <w:r w:rsidRPr="00552377">
        <w:rPr>
          <w:lang w:val="en-US"/>
        </w:rPr>
        <w:t xml:space="preserve">: </w:t>
      </w:r>
      <w:proofErr w:type="spellStart"/>
      <w:r w:rsidRPr="00552377">
        <w:rPr>
          <w:lang w:val="en-US"/>
        </w:rPr>
        <w:t>Thi</w:t>
      </w:r>
      <w:proofErr w:type="spellEnd"/>
      <w:r w:rsidRPr="00552377">
        <w:rPr>
          <w:lang w:val="en-US"/>
        </w:rPr>
        <w:t xml:space="preserve"> is not how things happen. If this is in the TR, people will push to have it in the conclusions.</w:t>
      </w:r>
    </w:p>
    <w:p w14:paraId="65FE3EB9" w14:textId="77777777" w:rsidR="00603B7C" w:rsidRPr="00552377" w:rsidRDefault="00603B7C" w:rsidP="00603B7C">
      <w:pPr>
        <w:widowControl/>
        <w:numPr>
          <w:ilvl w:val="0"/>
          <w:numId w:val="19"/>
        </w:numPr>
        <w:spacing w:after="0" w:line="276" w:lineRule="auto"/>
        <w:rPr>
          <w:lang w:val="en-US"/>
        </w:rPr>
      </w:pPr>
      <w:proofErr w:type="spellStart"/>
      <w:r w:rsidRPr="00552377">
        <w:rPr>
          <w:lang w:val="en-US"/>
        </w:rPr>
        <w:t>Imed</w:t>
      </w:r>
      <w:proofErr w:type="spellEnd"/>
      <w:r w:rsidRPr="00552377">
        <w:rPr>
          <w:lang w:val="en-US"/>
        </w:rPr>
        <w:t>: Do you expect to do everything in Rel-19?</w:t>
      </w:r>
    </w:p>
    <w:p w14:paraId="65B92A81" w14:textId="77777777" w:rsidR="00603B7C" w:rsidRPr="00552377" w:rsidRDefault="00603B7C" w:rsidP="00603B7C">
      <w:pPr>
        <w:widowControl/>
        <w:numPr>
          <w:ilvl w:val="1"/>
          <w:numId w:val="19"/>
        </w:numPr>
        <w:spacing w:after="0" w:line="276" w:lineRule="auto"/>
        <w:rPr>
          <w:lang w:val="en-US"/>
        </w:rPr>
      </w:pPr>
      <w:proofErr w:type="spellStart"/>
      <w:r w:rsidRPr="00552377">
        <w:rPr>
          <w:lang w:val="en-US"/>
        </w:rPr>
        <w:t>Yongjing</w:t>
      </w:r>
      <w:proofErr w:type="spellEnd"/>
      <w:r w:rsidRPr="00552377">
        <w:rPr>
          <w:lang w:val="en-US"/>
        </w:rPr>
        <w:t>: This will be managed in the conclusions.</w:t>
      </w:r>
    </w:p>
    <w:p w14:paraId="0BA074E7" w14:textId="77777777" w:rsidR="00603B7C" w:rsidRPr="00552377" w:rsidRDefault="00603B7C" w:rsidP="00603B7C">
      <w:pPr>
        <w:widowControl/>
        <w:numPr>
          <w:ilvl w:val="0"/>
          <w:numId w:val="19"/>
        </w:numPr>
        <w:spacing w:after="0" w:line="276" w:lineRule="auto"/>
        <w:rPr>
          <w:lang w:val="en-US"/>
        </w:rPr>
      </w:pPr>
      <w:r w:rsidRPr="00552377">
        <w:rPr>
          <w:lang w:val="en-US"/>
        </w:rPr>
        <w:t xml:space="preserve">Gazi: Is the purpose of the study to indicate possible solutions or do the mapping? </w:t>
      </w:r>
    </w:p>
    <w:p w14:paraId="25B173D2" w14:textId="77777777" w:rsidR="00603B7C" w:rsidRPr="00552377" w:rsidRDefault="00603B7C" w:rsidP="00603B7C">
      <w:pPr>
        <w:widowControl/>
        <w:numPr>
          <w:ilvl w:val="1"/>
          <w:numId w:val="19"/>
        </w:numPr>
        <w:spacing w:after="0" w:line="276" w:lineRule="auto"/>
        <w:rPr>
          <w:lang w:val="en-US"/>
        </w:rPr>
      </w:pPr>
      <w:proofErr w:type="spellStart"/>
      <w:r w:rsidRPr="00552377">
        <w:rPr>
          <w:lang w:val="en-US"/>
        </w:rPr>
        <w:t>Imed</w:t>
      </w:r>
      <w:proofErr w:type="spellEnd"/>
      <w:r w:rsidRPr="00552377">
        <w:rPr>
          <w:lang w:val="en-US"/>
        </w:rPr>
        <w:t>: You are right. But is it valid for Rel-19 or for the future? That is not clear. Yes, we can document but we should reflect what can be done in Rel-19. I would like to see a phase approach to this.</w:t>
      </w:r>
    </w:p>
    <w:p w14:paraId="23B51815" w14:textId="77777777" w:rsidR="00603B7C" w:rsidRPr="00552377" w:rsidRDefault="00603B7C" w:rsidP="00603B7C">
      <w:pPr>
        <w:widowControl/>
        <w:numPr>
          <w:ilvl w:val="0"/>
          <w:numId w:val="19"/>
        </w:numPr>
        <w:spacing w:after="0" w:line="276" w:lineRule="auto"/>
        <w:rPr>
          <w:lang w:val="en-US"/>
        </w:rPr>
      </w:pPr>
      <w:r w:rsidRPr="00552377">
        <w:rPr>
          <w:lang w:val="en-US"/>
        </w:rPr>
        <w:t>Eric: If we don’t document beyond Rel-19, are we saying we need another study? I think it is good to document it in this study even if it is not done in Rel-19.</w:t>
      </w:r>
    </w:p>
    <w:p w14:paraId="75699A78" w14:textId="77777777" w:rsidR="00603B7C" w:rsidRPr="00552377" w:rsidRDefault="00603B7C" w:rsidP="00603B7C">
      <w:pPr>
        <w:widowControl/>
        <w:numPr>
          <w:ilvl w:val="1"/>
          <w:numId w:val="19"/>
        </w:numPr>
        <w:spacing w:after="0" w:line="276" w:lineRule="auto"/>
        <w:rPr>
          <w:lang w:val="en-US"/>
        </w:rPr>
      </w:pPr>
      <w:proofErr w:type="spellStart"/>
      <w:r w:rsidRPr="00552377">
        <w:rPr>
          <w:lang w:val="en-US"/>
        </w:rPr>
        <w:t>Imed</w:t>
      </w:r>
      <w:proofErr w:type="spellEnd"/>
      <w:r w:rsidRPr="00552377">
        <w:rPr>
          <w:lang w:val="en-US"/>
        </w:rPr>
        <w:t>: I agree, but make it clear what is Rel-19.</w:t>
      </w:r>
    </w:p>
    <w:p w14:paraId="6F57DA50" w14:textId="77777777" w:rsidR="00603B7C" w:rsidRPr="00552377" w:rsidRDefault="00603B7C" w:rsidP="00603B7C">
      <w:pPr>
        <w:widowControl/>
        <w:numPr>
          <w:ilvl w:val="1"/>
          <w:numId w:val="19"/>
        </w:numPr>
        <w:spacing w:after="0" w:line="276" w:lineRule="auto"/>
        <w:rPr>
          <w:lang w:val="en-US"/>
        </w:rPr>
      </w:pPr>
      <w:r w:rsidRPr="00552377">
        <w:rPr>
          <w:lang w:val="en-US"/>
        </w:rPr>
        <w:t>Gazi: It seems we will not do Avatar animation in Rel-19, but what about other things?</w:t>
      </w:r>
    </w:p>
    <w:p w14:paraId="185F1E7C" w14:textId="77777777" w:rsidR="00603B7C" w:rsidRPr="00552377" w:rsidRDefault="00603B7C" w:rsidP="00603B7C">
      <w:pPr>
        <w:widowControl/>
        <w:numPr>
          <w:ilvl w:val="1"/>
          <w:numId w:val="19"/>
        </w:numPr>
        <w:spacing w:after="0" w:line="276" w:lineRule="auto"/>
        <w:rPr>
          <w:lang w:val="en-US"/>
        </w:rPr>
      </w:pPr>
      <w:proofErr w:type="spellStart"/>
      <w:r w:rsidRPr="00552377">
        <w:rPr>
          <w:lang w:val="en-US"/>
        </w:rPr>
        <w:t>Imed</w:t>
      </w:r>
      <w:proofErr w:type="spellEnd"/>
      <w:r w:rsidRPr="00552377">
        <w:rPr>
          <w:lang w:val="en-US"/>
        </w:rPr>
        <w:t xml:space="preserve">: Yes, this </w:t>
      </w:r>
      <w:proofErr w:type="gramStart"/>
      <w:r w:rsidRPr="00552377">
        <w:rPr>
          <w:lang w:val="en-US"/>
        </w:rPr>
        <w:t>has to</w:t>
      </w:r>
      <w:proofErr w:type="gramEnd"/>
      <w:r w:rsidRPr="00552377">
        <w:rPr>
          <w:lang w:val="en-US"/>
        </w:rPr>
        <w:t xml:space="preserve"> be discussed. And we need to prioritize.</w:t>
      </w:r>
    </w:p>
    <w:p w14:paraId="1421326C" w14:textId="77777777" w:rsidR="00603B7C" w:rsidRPr="00552377" w:rsidRDefault="00603B7C" w:rsidP="00603B7C">
      <w:pPr>
        <w:widowControl/>
        <w:numPr>
          <w:ilvl w:val="0"/>
          <w:numId w:val="19"/>
        </w:numPr>
        <w:spacing w:after="0" w:line="276" w:lineRule="auto"/>
        <w:rPr>
          <w:lang w:val="en-US"/>
        </w:rPr>
      </w:pPr>
      <w:r w:rsidRPr="00552377">
        <w:rPr>
          <w:lang w:val="en-US"/>
        </w:rPr>
        <w:t>Gilles: PD has been established for that. I recommend documenting this update in the PD. If not, it will be noted.</w:t>
      </w:r>
    </w:p>
    <w:p w14:paraId="589815A0" w14:textId="77777777" w:rsidR="00603B7C" w:rsidRPr="00552377" w:rsidRDefault="00603B7C" w:rsidP="00603B7C">
      <w:pPr>
        <w:widowControl/>
        <w:numPr>
          <w:ilvl w:val="1"/>
          <w:numId w:val="19"/>
        </w:numPr>
        <w:spacing w:after="240" w:line="276" w:lineRule="auto"/>
        <w:rPr>
          <w:lang w:val="en-US"/>
        </w:rPr>
      </w:pPr>
      <w:proofErr w:type="spellStart"/>
      <w:r w:rsidRPr="00552377">
        <w:rPr>
          <w:lang w:val="en-US"/>
        </w:rPr>
        <w:lastRenderedPageBreak/>
        <w:t>Yongjing</w:t>
      </w:r>
      <w:proofErr w:type="spellEnd"/>
      <w:r w:rsidRPr="00552377">
        <w:rPr>
          <w:lang w:val="en-US"/>
        </w:rPr>
        <w:t xml:space="preserve">: Yes. But we need clear guidance whether things not in Rel-19 </w:t>
      </w:r>
      <w:proofErr w:type="gramStart"/>
      <w:r w:rsidRPr="00552377">
        <w:rPr>
          <w:lang w:val="en-US"/>
        </w:rPr>
        <w:t>have to</w:t>
      </w:r>
      <w:proofErr w:type="gramEnd"/>
      <w:r w:rsidRPr="00552377">
        <w:rPr>
          <w:lang w:val="en-US"/>
        </w:rPr>
        <w:t xml:space="preserve"> be in the TR.</w:t>
      </w:r>
    </w:p>
    <w:p w14:paraId="5D828466" w14:textId="76315343" w:rsidR="00603B7C" w:rsidRPr="00552377" w:rsidRDefault="00603B7C" w:rsidP="00603B7C">
      <w:pPr>
        <w:spacing w:before="240" w:after="240"/>
        <w:rPr>
          <w:lang w:val="en-US"/>
        </w:rPr>
      </w:pPr>
      <w:r w:rsidRPr="00552377">
        <w:rPr>
          <w:b/>
          <w:color w:val="0000FF"/>
          <w:lang w:val="en-US"/>
        </w:rPr>
        <w:t>Decision</w:t>
      </w:r>
      <w:r w:rsidRPr="00552377">
        <w:rPr>
          <w:lang w:val="en-US"/>
        </w:rPr>
        <w:t xml:space="preserve">: </w:t>
      </w:r>
      <w:r w:rsidR="00BA0BF3">
        <w:rPr>
          <w:lang w:val="en-US"/>
        </w:rPr>
        <w:t xml:space="preserve">No agreement on the proposed version of the contribution. </w:t>
      </w:r>
      <w:r w:rsidRPr="00552377">
        <w:rPr>
          <w:lang w:val="en-US"/>
        </w:rPr>
        <w:t>Noted</w:t>
      </w:r>
      <w:r w:rsidR="00BA0BF3">
        <w:rPr>
          <w:lang w:val="en-US"/>
        </w:rPr>
        <w:t>, revision is expected depending on offline progress until the next SA4 meeting.</w:t>
      </w:r>
    </w:p>
    <w:p w14:paraId="658EF348" w14:textId="091971B0" w:rsidR="00603B7C" w:rsidRPr="00552377" w:rsidRDefault="00603B7C" w:rsidP="00603B7C">
      <w:pPr>
        <w:spacing w:before="240" w:after="240"/>
        <w:rPr>
          <w:lang w:val="en-US"/>
        </w:rPr>
      </w:pPr>
      <w:hyperlink r:id="rId47">
        <w:r w:rsidRPr="00552377">
          <w:rPr>
            <w:color w:val="1155CC"/>
            <w:u w:val="single"/>
            <w:lang w:val="en-US"/>
          </w:rPr>
          <w:t>S4aV250009</w:t>
        </w:r>
      </w:hyperlink>
      <w:r w:rsidRPr="00552377">
        <w:rPr>
          <w:lang w:val="en-US"/>
        </w:rPr>
        <w:t xml:space="preserve"> is </w:t>
      </w:r>
      <w:r w:rsidRPr="00552377">
        <w:rPr>
          <w:b/>
          <w:color w:val="FF0000"/>
          <w:lang w:val="en-US"/>
        </w:rPr>
        <w:t>noted</w:t>
      </w:r>
      <w:r w:rsidRPr="00552377">
        <w:rPr>
          <w:lang w:val="en-US"/>
        </w:rPr>
        <w:t>.</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500"/>
        <w:gridCol w:w="2895"/>
        <w:gridCol w:w="3075"/>
        <w:gridCol w:w="1500"/>
      </w:tblGrid>
      <w:tr w:rsidR="00603B7C" w:rsidRPr="00552377" w14:paraId="3F79FC32" w14:textId="77777777" w:rsidTr="00550AB4">
        <w:trPr>
          <w:trHeight w:val="510"/>
        </w:trPr>
        <w:tc>
          <w:tcPr>
            <w:tcW w:w="150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38180645" w14:textId="77777777" w:rsidR="00603B7C" w:rsidRPr="00552377" w:rsidRDefault="00603B7C" w:rsidP="00550AB4">
            <w:pPr>
              <w:spacing w:before="240"/>
              <w:rPr>
                <w:b/>
                <w:color w:val="1155CC"/>
                <w:u w:val="single"/>
                <w:lang w:val="en-US"/>
              </w:rPr>
            </w:pPr>
            <w:hyperlink r:id="rId48">
              <w:r w:rsidRPr="00552377">
                <w:rPr>
                  <w:b/>
                  <w:color w:val="1155CC"/>
                  <w:u w:val="single"/>
                  <w:lang w:val="en-US"/>
                </w:rPr>
                <w:t>S4aV250010</w:t>
              </w:r>
            </w:hyperlink>
          </w:p>
        </w:tc>
        <w:tc>
          <w:tcPr>
            <w:tcW w:w="289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CB55B3D" w14:textId="77777777" w:rsidR="00603B7C" w:rsidRPr="00552377" w:rsidRDefault="00603B7C" w:rsidP="00550AB4">
            <w:pPr>
              <w:spacing w:before="240"/>
              <w:rPr>
                <w:lang w:val="en-US"/>
              </w:rPr>
            </w:pPr>
            <w:r w:rsidRPr="00552377">
              <w:rPr>
                <w:lang w:val="en-US"/>
              </w:rPr>
              <w:t xml:space="preserve">[FS_AVATAR] </w:t>
            </w:r>
            <w:proofErr w:type="spellStart"/>
            <w:r w:rsidRPr="00552377">
              <w:rPr>
                <w:lang w:val="en-US"/>
              </w:rPr>
              <w:t>pCR</w:t>
            </w:r>
            <w:proofErr w:type="spellEnd"/>
            <w:r w:rsidRPr="00552377">
              <w:rPr>
                <w:lang w:val="en-US"/>
              </w:rPr>
              <w:t xml:space="preserve"> on IMS call flow</w:t>
            </w:r>
          </w:p>
        </w:tc>
        <w:tc>
          <w:tcPr>
            <w:tcW w:w="307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2479E24B" w14:textId="77777777" w:rsidR="00603B7C" w:rsidRPr="00552377" w:rsidRDefault="00603B7C" w:rsidP="00550AB4">
            <w:pPr>
              <w:spacing w:before="240"/>
              <w:rPr>
                <w:lang w:val="en-US"/>
              </w:rPr>
            </w:pPr>
            <w:r w:rsidRPr="00552377">
              <w:rPr>
                <w:lang w:val="en-US"/>
              </w:rPr>
              <w:t>HUAWEI TECHNOLOGIES Co. Ltd.</w:t>
            </w:r>
          </w:p>
        </w:tc>
        <w:tc>
          <w:tcPr>
            <w:tcW w:w="150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72EB1463" w14:textId="77777777" w:rsidR="00603B7C" w:rsidRPr="00552377" w:rsidRDefault="00603B7C" w:rsidP="00550AB4">
            <w:pPr>
              <w:spacing w:before="240"/>
              <w:rPr>
                <w:lang w:val="en-US"/>
              </w:rPr>
            </w:pPr>
            <w:proofErr w:type="spellStart"/>
            <w:r w:rsidRPr="00552377">
              <w:rPr>
                <w:lang w:val="en-US"/>
              </w:rPr>
              <w:t>Yongjing</w:t>
            </w:r>
            <w:proofErr w:type="spellEnd"/>
            <w:r w:rsidRPr="00552377">
              <w:rPr>
                <w:lang w:val="en-US"/>
              </w:rPr>
              <w:t xml:space="preserve"> Zhang</w:t>
            </w:r>
          </w:p>
        </w:tc>
      </w:tr>
    </w:tbl>
    <w:p w14:paraId="547B6F39" w14:textId="77777777" w:rsidR="00603B7C" w:rsidRPr="00552377" w:rsidRDefault="00603B7C" w:rsidP="00603B7C">
      <w:pPr>
        <w:spacing w:before="240" w:after="240"/>
        <w:rPr>
          <w:lang w:val="en-US"/>
        </w:rPr>
      </w:pPr>
      <w:r w:rsidRPr="00552377">
        <w:rPr>
          <w:b/>
          <w:color w:val="0000FF"/>
          <w:lang w:val="en-US"/>
        </w:rPr>
        <w:t>Presenter</w:t>
      </w:r>
      <w:r w:rsidRPr="00552377">
        <w:rPr>
          <w:lang w:val="en-US"/>
        </w:rPr>
        <w:t xml:space="preserve">: </w:t>
      </w:r>
      <w:proofErr w:type="spellStart"/>
      <w:r w:rsidRPr="00552377">
        <w:rPr>
          <w:lang w:val="en-US"/>
        </w:rPr>
        <w:t>Yongjing</w:t>
      </w:r>
      <w:proofErr w:type="spellEnd"/>
      <w:r w:rsidRPr="00552377">
        <w:rPr>
          <w:lang w:val="en-US"/>
        </w:rPr>
        <w:t xml:space="preserve"> Zhang</w:t>
      </w:r>
    </w:p>
    <w:p w14:paraId="1E66C569" w14:textId="4C64844B" w:rsidR="00603B7C" w:rsidRPr="00552377" w:rsidRDefault="00603B7C" w:rsidP="00603B7C">
      <w:pPr>
        <w:spacing w:before="240" w:after="240"/>
        <w:rPr>
          <w:lang w:val="en-US"/>
        </w:rPr>
      </w:pPr>
      <w:r w:rsidRPr="00552377">
        <w:rPr>
          <w:b/>
          <w:color w:val="0000FF"/>
          <w:lang w:val="en-US"/>
        </w:rPr>
        <w:t>Online Discussion</w:t>
      </w:r>
      <w:r w:rsidRPr="00552377">
        <w:rPr>
          <w:lang w:val="en-US"/>
        </w:rPr>
        <w:t>: (January 14, 2025)</w:t>
      </w:r>
    </w:p>
    <w:p w14:paraId="67B00F9B" w14:textId="77777777" w:rsidR="00603B7C" w:rsidRPr="00552377" w:rsidRDefault="00603B7C" w:rsidP="00603B7C">
      <w:pPr>
        <w:widowControl/>
        <w:numPr>
          <w:ilvl w:val="0"/>
          <w:numId w:val="18"/>
        </w:numPr>
        <w:spacing w:before="240" w:after="0" w:line="276" w:lineRule="auto"/>
        <w:rPr>
          <w:lang w:val="en-US"/>
        </w:rPr>
      </w:pPr>
      <w:r w:rsidRPr="00552377">
        <w:rPr>
          <w:lang w:val="en-US"/>
        </w:rPr>
        <w:t>Eric: We still need to check. Adding this to the PD is fine.</w:t>
      </w:r>
    </w:p>
    <w:p w14:paraId="68538B91" w14:textId="77777777" w:rsidR="00603B7C" w:rsidRPr="00552377" w:rsidRDefault="00603B7C" w:rsidP="00603B7C">
      <w:pPr>
        <w:widowControl/>
        <w:numPr>
          <w:ilvl w:val="0"/>
          <w:numId w:val="18"/>
        </w:numPr>
        <w:spacing w:after="0" w:line="276" w:lineRule="auto"/>
        <w:rPr>
          <w:lang w:val="en-US"/>
        </w:rPr>
      </w:pPr>
      <w:r w:rsidRPr="00552377">
        <w:rPr>
          <w:lang w:val="en-US"/>
        </w:rPr>
        <w:t>Gazi: There is no corresponding clause in the PD.</w:t>
      </w:r>
    </w:p>
    <w:p w14:paraId="681E26D8" w14:textId="77777777" w:rsidR="00603B7C" w:rsidRPr="00552377" w:rsidRDefault="00603B7C" w:rsidP="00603B7C">
      <w:pPr>
        <w:widowControl/>
        <w:numPr>
          <w:ilvl w:val="1"/>
          <w:numId w:val="18"/>
        </w:numPr>
        <w:spacing w:after="0" w:line="276" w:lineRule="auto"/>
        <w:rPr>
          <w:lang w:val="en-US"/>
        </w:rPr>
      </w:pPr>
      <w:r w:rsidRPr="00552377">
        <w:rPr>
          <w:lang w:val="en-US"/>
        </w:rPr>
        <w:t xml:space="preserve">Gilles: To be checked with </w:t>
      </w:r>
      <w:proofErr w:type="spellStart"/>
      <w:r w:rsidRPr="00552377">
        <w:rPr>
          <w:lang w:val="en-US"/>
        </w:rPr>
        <w:t>Imed</w:t>
      </w:r>
      <w:proofErr w:type="spellEnd"/>
      <w:r w:rsidRPr="00552377">
        <w:rPr>
          <w:lang w:val="en-US"/>
        </w:rPr>
        <w:t xml:space="preserve"> where it can be documented.</w:t>
      </w:r>
    </w:p>
    <w:p w14:paraId="67C51F42" w14:textId="77777777" w:rsidR="00603B7C" w:rsidRPr="00552377" w:rsidRDefault="00603B7C" w:rsidP="00603B7C">
      <w:pPr>
        <w:widowControl/>
        <w:numPr>
          <w:ilvl w:val="1"/>
          <w:numId w:val="18"/>
        </w:numPr>
        <w:spacing w:after="0" w:line="276" w:lineRule="auto"/>
        <w:rPr>
          <w:lang w:val="en-US"/>
        </w:rPr>
      </w:pPr>
      <w:r w:rsidRPr="00552377">
        <w:rPr>
          <w:lang w:val="en-US"/>
        </w:rPr>
        <w:t>Gazi: In that case I would like the call flow maps with the existing generic one in clause 5.1.2 of the PD.</w:t>
      </w:r>
    </w:p>
    <w:p w14:paraId="104D0B4F" w14:textId="77777777" w:rsidR="00603B7C" w:rsidRPr="00552377" w:rsidRDefault="00603B7C" w:rsidP="00603B7C">
      <w:pPr>
        <w:widowControl/>
        <w:numPr>
          <w:ilvl w:val="1"/>
          <w:numId w:val="18"/>
        </w:numPr>
        <w:spacing w:after="0" w:line="276" w:lineRule="auto"/>
        <w:rPr>
          <w:lang w:val="en-US"/>
        </w:rPr>
      </w:pPr>
      <w:proofErr w:type="spellStart"/>
      <w:r w:rsidRPr="00552377">
        <w:rPr>
          <w:lang w:val="en-US"/>
        </w:rPr>
        <w:t>Imed</w:t>
      </w:r>
      <w:proofErr w:type="spellEnd"/>
      <w:r w:rsidRPr="00552377">
        <w:rPr>
          <w:lang w:val="en-US"/>
        </w:rPr>
        <w:t>: I think this is good to document the 2.</w:t>
      </w:r>
    </w:p>
    <w:p w14:paraId="76B7917D" w14:textId="77777777" w:rsidR="00603B7C" w:rsidRPr="00552377" w:rsidRDefault="00603B7C" w:rsidP="00603B7C">
      <w:pPr>
        <w:widowControl/>
        <w:numPr>
          <w:ilvl w:val="0"/>
          <w:numId w:val="18"/>
        </w:numPr>
        <w:spacing w:after="240" w:line="276" w:lineRule="auto"/>
        <w:rPr>
          <w:lang w:val="en-US"/>
        </w:rPr>
      </w:pPr>
      <w:r w:rsidRPr="00552377">
        <w:rPr>
          <w:lang w:val="en-US"/>
        </w:rPr>
        <w:t>Gilles: OK, we should wait for a revision of it.</w:t>
      </w:r>
    </w:p>
    <w:p w14:paraId="7B5566A9" w14:textId="77777777" w:rsidR="00603B7C" w:rsidRPr="00552377" w:rsidRDefault="00603B7C" w:rsidP="00603B7C">
      <w:pPr>
        <w:spacing w:before="240" w:after="240"/>
        <w:rPr>
          <w:lang w:val="en-US"/>
        </w:rPr>
      </w:pPr>
      <w:r w:rsidRPr="00552377">
        <w:rPr>
          <w:b/>
          <w:color w:val="0000FF"/>
          <w:lang w:val="en-US"/>
        </w:rPr>
        <w:t>Decision</w:t>
      </w:r>
      <w:r w:rsidRPr="00552377">
        <w:rPr>
          <w:lang w:val="en-US"/>
        </w:rPr>
        <w:t>: Noted. A revision is expected.</w:t>
      </w:r>
    </w:p>
    <w:p w14:paraId="37E6F4B1" w14:textId="3D7BAB39" w:rsidR="00AB1929" w:rsidRPr="00552377" w:rsidRDefault="00603B7C" w:rsidP="00AB1929">
      <w:pPr>
        <w:spacing w:before="240" w:after="240"/>
        <w:rPr>
          <w:lang w:val="en-US"/>
        </w:rPr>
      </w:pPr>
      <w:hyperlink r:id="rId49">
        <w:r w:rsidRPr="00552377">
          <w:rPr>
            <w:color w:val="1155CC"/>
            <w:u w:val="single"/>
            <w:lang w:val="en-US"/>
          </w:rPr>
          <w:t>S4aV250010</w:t>
        </w:r>
      </w:hyperlink>
      <w:r w:rsidRPr="00552377">
        <w:rPr>
          <w:lang w:val="en-US"/>
        </w:rPr>
        <w:t xml:space="preserve"> is </w:t>
      </w:r>
      <w:r w:rsidRPr="00552377">
        <w:rPr>
          <w:b/>
          <w:color w:val="FF0000"/>
          <w:lang w:val="en-US"/>
        </w:rPr>
        <w:t>noted</w:t>
      </w:r>
      <w:r w:rsidRPr="00552377">
        <w:rPr>
          <w:lang w:val="en-US"/>
        </w:rPr>
        <w:t>.</w:t>
      </w:r>
    </w:p>
    <w:p w14:paraId="03140256" w14:textId="77777777" w:rsidR="00603B7C" w:rsidRPr="00552377" w:rsidRDefault="00603B7C" w:rsidP="00AB1929">
      <w:pPr>
        <w:spacing w:before="240" w:after="240"/>
        <w:rPr>
          <w:lang w:val="en-US"/>
        </w:rPr>
      </w:pPr>
    </w:p>
    <w:p w14:paraId="32460531" w14:textId="77777777" w:rsidR="00AB1929" w:rsidRPr="00552377" w:rsidRDefault="00AB1929" w:rsidP="00AB1929">
      <w:pPr>
        <w:pStyle w:val="Titre2"/>
        <w:spacing w:before="240" w:after="240"/>
      </w:pPr>
      <w:bookmarkStart w:id="9" w:name="_akbxb5b2yvm3" w:colFirst="0" w:colLast="0"/>
      <w:bookmarkEnd w:id="9"/>
      <w:r w:rsidRPr="00552377">
        <w:t>3.8</w:t>
      </w:r>
      <w:r w:rsidRPr="00552377">
        <w:tab/>
        <w:t>FS_Beyond2D (Study on Beyond 2D Video)</w:t>
      </w:r>
    </w:p>
    <w:p w14:paraId="4341E8F1" w14:textId="77777777" w:rsidR="00AB1929" w:rsidRPr="00552377" w:rsidRDefault="00AB1929" w:rsidP="00AB1929">
      <w:pPr>
        <w:spacing w:before="240" w:after="240"/>
        <w:rPr>
          <w:lang w:val="en-US"/>
        </w:rPr>
      </w:pPr>
      <w:r w:rsidRPr="00552377">
        <w:rPr>
          <w:i/>
          <w:color w:val="00B050"/>
          <w:lang w:val="en-US"/>
        </w:rPr>
        <w:t>WID:</w:t>
      </w:r>
      <w:hyperlink r:id="rId50">
        <w:r w:rsidRPr="00552377">
          <w:rPr>
            <w:i/>
            <w:color w:val="1155CC"/>
            <w:u w:val="single"/>
            <w:lang w:val="en-US"/>
          </w:rPr>
          <w:t xml:space="preserve"> SP-240479</w:t>
        </w:r>
      </w:hyperlink>
      <w:r w:rsidRPr="00552377">
        <w:rPr>
          <w:i/>
          <w:lang w:val="en-US"/>
        </w:rPr>
        <w:t xml:space="preserve"> </w:t>
      </w:r>
      <w:r w:rsidRPr="00552377">
        <w:rPr>
          <w:i/>
          <w:color w:val="00B050"/>
          <w:lang w:val="en-US"/>
        </w:rPr>
        <w:t>New SID on Feasibility Study on Beyond 2D Video</w:t>
      </w:r>
    </w:p>
    <w:p w14:paraId="52922B9C" w14:textId="77777777" w:rsidR="00AB1929" w:rsidRPr="00552377" w:rsidRDefault="00AB1929" w:rsidP="00AB1929">
      <w:pPr>
        <w:spacing w:before="120"/>
        <w:rPr>
          <w:color w:val="434343"/>
          <w:lang w:val="en-US"/>
        </w:rPr>
      </w:pPr>
    </w:p>
    <w:tbl>
      <w:tblPr>
        <w:tblW w:w="8865" w:type="dxa"/>
        <w:tblBorders>
          <w:top w:val="nil"/>
          <w:left w:val="nil"/>
          <w:bottom w:val="nil"/>
          <w:right w:val="nil"/>
          <w:insideH w:val="nil"/>
          <w:insideV w:val="nil"/>
        </w:tblBorders>
        <w:tblLayout w:type="fixed"/>
        <w:tblLook w:val="0600" w:firstRow="0" w:lastRow="0" w:firstColumn="0" w:lastColumn="0" w:noHBand="1" w:noVBand="1"/>
      </w:tblPr>
      <w:tblGrid>
        <w:gridCol w:w="1635"/>
        <w:gridCol w:w="4380"/>
        <w:gridCol w:w="1650"/>
        <w:gridCol w:w="1200"/>
      </w:tblGrid>
      <w:tr w:rsidR="00AB1929" w:rsidRPr="00552377" w14:paraId="05D11549" w14:textId="77777777" w:rsidTr="00523B8C">
        <w:trPr>
          <w:trHeight w:val="825"/>
        </w:trPr>
        <w:tc>
          <w:tcPr>
            <w:tcW w:w="1635" w:type="dxa"/>
            <w:tcBorders>
              <w:top w:val="single" w:sz="6" w:space="0" w:color="FFFFFF"/>
              <w:left w:val="single" w:sz="6" w:space="0" w:color="FFFFFF"/>
              <w:bottom w:val="single" w:sz="6" w:space="0" w:color="FFFFFF"/>
              <w:right w:val="single" w:sz="6" w:space="0" w:color="FFFFFF"/>
            </w:tcBorders>
            <w:shd w:val="clear" w:color="auto" w:fill="E2EFD9"/>
            <w:tcMar>
              <w:top w:w="0" w:type="dxa"/>
              <w:left w:w="100" w:type="dxa"/>
              <w:bottom w:w="0" w:type="dxa"/>
              <w:right w:w="100" w:type="dxa"/>
            </w:tcMar>
          </w:tcPr>
          <w:p w14:paraId="4C9FD324" w14:textId="77777777" w:rsidR="00AB1929" w:rsidRPr="00552377" w:rsidRDefault="00AB1929" w:rsidP="00523B8C">
            <w:pPr>
              <w:spacing w:before="240" w:after="240"/>
              <w:rPr>
                <w:color w:val="1155CC"/>
                <w:u w:val="single"/>
                <w:lang w:val="en-US"/>
              </w:rPr>
            </w:pPr>
            <w:hyperlink r:id="rId51">
              <w:r w:rsidRPr="00552377">
                <w:rPr>
                  <w:color w:val="1155CC"/>
                  <w:u w:val="single"/>
                  <w:lang w:val="en-US"/>
                </w:rPr>
                <w:t>S4aV250002</w:t>
              </w:r>
            </w:hyperlink>
          </w:p>
        </w:tc>
        <w:tc>
          <w:tcPr>
            <w:tcW w:w="438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2A73F342" w14:textId="77777777" w:rsidR="00AB1929" w:rsidRPr="00552377" w:rsidRDefault="00AB1929" w:rsidP="00523B8C">
            <w:pPr>
              <w:spacing w:before="240"/>
              <w:rPr>
                <w:color w:val="434343"/>
                <w:lang w:val="en-US"/>
              </w:rPr>
            </w:pPr>
            <w:proofErr w:type="spellStart"/>
            <w:r w:rsidRPr="00552377">
              <w:rPr>
                <w:color w:val="434343"/>
                <w:lang w:val="en-US"/>
              </w:rPr>
              <w:t>pCR</w:t>
            </w:r>
            <w:proofErr w:type="spellEnd"/>
            <w:r w:rsidRPr="00552377">
              <w:rPr>
                <w:color w:val="434343"/>
                <w:lang w:val="en-US"/>
              </w:rPr>
              <w:t xml:space="preserve"> on scenario Streaming of Multi-view Produced Content</w:t>
            </w:r>
          </w:p>
        </w:tc>
        <w:tc>
          <w:tcPr>
            <w:tcW w:w="165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3D47E306" w14:textId="77777777" w:rsidR="00AB1929" w:rsidRPr="00552377" w:rsidRDefault="00AB1929" w:rsidP="00523B8C">
            <w:pPr>
              <w:spacing w:before="240"/>
              <w:rPr>
                <w:color w:val="434343"/>
                <w:lang w:val="en-US"/>
              </w:rPr>
            </w:pPr>
            <w:r w:rsidRPr="00552377">
              <w:rPr>
                <w:color w:val="434343"/>
                <w:lang w:val="en-US"/>
              </w:rPr>
              <w:t>Philips International B.V.</w:t>
            </w:r>
          </w:p>
        </w:tc>
        <w:tc>
          <w:tcPr>
            <w:tcW w:w="1200" w:type="dxa"/>
            <w:tcBorders>
              <w:top w:val="single" w:sz="6" w:space="0" w:color="FFFFFF"/>
              <w:left w:val="nil"/>
              <w:bottom w:val="single" w:sz="6" w:space="0" w:color="FFFFFF"/>
              <w:right w:val="single" w:sz="6" w:space="0" w:color="FFFFFF"/>
            </w:tcBorders>
            <w:shd w:val="clear" w:color="auto" w:fill="E2EFD9"/>
            <w:tcMar>
              <w:top w:w="0" w:type="dxa"/>
              <w:left w:w="100" w:type="dxa"/>
              <w:bottom w:w="0" w:type="dxa"/>
              <w:right w:w="100" w:type="dxa"/>
            </w:tcMar>
          </w:tcPr>
          <w:p w14:paraId="09DD31ED" w14:textId="77777777" w:rsidR="00AB1929" w:rsidRPr="00552377" w:rsidRDefault="00AB1929" w:rsidP="00523B8C">
            <w:pPr>
              <w:spacing w:before="240"/>
              <w:rPr>
                <w:color w:val="434343"/>
                <w:lang w:val="en-US"/>
              </w:rPr>
            </w:pPr>
            <w:r w:rsidRPr="00552377">
              <w:rPr>
                <w:color w:val="434343"/>
                <w:lang w:val="en-US"/>
              </w:rPr>
              <w:t>Bart Kroon</w:t>
            </w:r>
          </w:p>
        </w:tc>
      </w:tr>
    </w:tbl>
    <w:p w14:paraId="412A503C" w14:textId="77777777" w:rsidR="00AB1929" w:rsidRPr="00552377" w:rsidRDefault="00AB1929" w:rsidP="00AB1929">
      <w:pPr>
        <w:spacing w:before="240" w:after="240"/>
        <w:rPr>
          <w:lang w:val="en-US"/>
        </w:rPr>
      </w:pPr>
      <w:proofErr w:type="spellStart"/>
      <w:proofErr w:type="gramStart"/>
      <w:r w:rsidRPr="00552377">
        <w:rPr>
          <w:b/>
          <w:color w:val="0000FF"/>
          <w:lang w:val="en-US"/>
        </w:rPr>
        <w:t>Presenter</w:t>
      </w:r>
      <w:r w:rsidRPr="00552377">
        <w:rPr>
          <w:lang w:val="en-US"/>
        </w:rPr>
        <w:t>:Bart</w:t>
      </w:r>
      <w:proofErr w:type="spellEnd"/>
      <w:proofErr w:type="gramEnd"/>
      <w:r w:rsidRPr="00552377">
        <w:rPr>
          <w:lang w:val="en-US"/>
        </w:rPr>
        <w:t xml:space="preserve"> Kroon</w:t>
      </w:r>
    </w:p>
    <w:p w14:paraId="0F54E8EA" w14:textId="77777777" w:rsidR="00AB1929" w:rsidRPr="00552377" w:rsidRDefault="00AB1929" w:rsidP="00AB1929">
      <w:pPr>
        <w:spacing w:before="240" w:after="240"/>
        <w:rPr>
          <w:lang w:val="en-US"/>
        </w:rPr>
      </w:pPr>
      <w:r w:rsidRPr="00552377">
        <w:rPr>
          <w:b/>
          <w:color w:val="0000FF"/>
          <w:lang w:val="en-US"/>
        </w:rPr>
        <w:t>Online Discussion</w:t>
      </w:r>
      <w:r w:rsidRPr="00552377">
        <w:rPr>
          <w:lang w:val="en-US"/>
        </w:rPr>
        <w:t>: December 18, 2024</w:t>
      </w:r>
    </w:p>
    <w:p w14:paraId="477807B0" w14:textId="77777777" w:rsidR="00AB1929" w:rsidRPr="00552377" w:rsidRDefault="00AB1929" w:rsidP="00AB1929">
      <w:pPr>
        <w:widowControl/>
        <w:numPr>
          <w:ilvl w:val="0"/>
          <w:numId w:val="14"/>
        </w:numPr>
        <w:spacing w:before="240" w:after="0" w:line="276" w:lineRule="auto"/>
        <w:rPr>
          <w:lang w:val="en-US"/>
        </w:rPr>
      </w:pPr>
      <w:proofErr w:type="gramStart"/>
      <w:r w:rsidRPr="00552377">
        <w:rPr>
          <w:lang w:val="en-US"/>
        </w:rPr>
        <w:t>Jiayi :</w:t>
      </w:r>
      <w:proofErr w:type="gramEnd"/>
      <w:r w:rsidRPr="00552377">
        <w:rPr>
          <w:lang w:val="en-US"/>
        </w:rPr>
        <w:t xml:space="preserve"> usage of multi-view video and immersive video together may bring confusion.</w:t>
      </w:r>
    </w:p>
    <w:p w14:paraId="62CBCAFE" w14:textId="77777777" w:rsidR="00AB1929" w:rsidRPr="00552377" w:rsidRDefault="00AB1929" w:rsidP="00AB1929">
      <w:pPr>
        <w:widowControl/>
        <w:numPr>
          <w:ilvl w:val="1"/>
          <w:numId w:val="14"/>
        </w:numPr>
        <w:spacing w:after="0" w:line="276" w:lineRule="auto"/>
        <w:rPr>
          <w:lang w:val="en-US"/>
        </w:rPr>
      </w:pPr>
      <w:proofErr w:type="gramStart"/>
      <w:r w:rsidRPr="00552377">
        <w:rPr>
          <w:lang w:val="en-US"/>
        </w:rPr>
        <w:t>Bart :</w:t>
      </w:r>
      <w:proofErr w:type="gramEnd"/>
      <w:r w:rsidRPr="00552377">
        <w:rPr>
          <w:lang w:val="en-US"/>
        </w:rPr>
        <w:t xml:space="preserve"> will replace everything with multi-view video</w:t>
      </w:r>
    </w:p>
    <w:p w14:paraId="3F376D3B" w14:textId="77777777" w:rsidR="00AB1929" w:rsidRPr="00552377" w:rsidRDefault="00AB1929" w:rsidP="00AB1929">
      <w:pPr>
        <w:widowControl/>
        <w:numPr>
          <w:ilvl w:val="0"/>
          <w:numId w:val="14"/>
        </w:numPr>
        <w:spacing w:after="0" w:line="276" w:lineRule="auto"/>
        <w:rPr>
          <w:lang w:val="en-US"/>
        </w:rPr>
      </w:pPr>
      <w:proofErr w:type="gramStart"/>
      <w:r w:rsidRPr="00552377">
        <w:rPr>
          <w:lang w:val="en-US"/>
        </w:rPr>
        <w:t>Jiayi :</w:t>
      </w:r>
      <w:proofErr w:type="gramEnd"/>
      <w:r w:rsidRPr="00552377">
        <w:rPr>
          <w:lang w:val="en-US"/>
        </w:rPr>
        <w:t xml:space="preserve"> content will be one person only or other types</w:t>
      </w:r>
    </w:p>
    <w:p w14:paraId="4C664D0B" w14:textId="77777777" w:rsidR="00AB1929" w:rsidRPr="00552377" w:rsidRDefault="00AB1929" w:rsidP="00AB1929">
      <w:pPr>
        <w:widowControl/>
        <w:numPr>
          <w:ilvl w:val="1"/>
          <w:numId w:val="14"/>
        </w:numPr>
        <w:spacing w:after="0" w:line="276" w:lineRule="auto"/>
        <w:rPr>
          <w:lang w:val="en-US"/>
        </w:rPr>
      </w:pPr>
      <w:proofErr w:type="gramStart"/>
      <w:r w:rsidRPr="00552377">
        <w:rPr>
          <w:lang w:val="en-US"/>
        </w:rPr>
        <w:t>Bart :</w:t>
      </w:r>
      <w:proofErr w:type="gramEnd"/>
      <w:r w:rsidRPr="00552377">
        <w:rPr>
          <w:lang w:val="en-US"/>
        </w:rPr>
        <w:t xml:space="preserve"> content will be scenes : background + people + objects, i.e. multiple assets.</w:t>
      </w:r>
    </w:p>
    <w:p w14:paraId="0BA68C52" w14:textId="77777777" w:rsidR="00AB1929" w:rsidRPr="00552377" w:rsidRDefault="00AB1929" w:rsidP="00AB1929">
      <w:pPr>
        <w:widowControl/>
        <w:numPr>
          <w:ilvl w:val="0"/>
          <w:numId w:val="14"/>
        </w:numPr>
        <w:spacing w:after="0" w:line="276" w:lineRule="auto"/>
        <w:rPr>
          <w:lang w:val="en-US"/>
        </w:rPr>
      </w:pPr>
      <w:proofErr w:type="gramStart"/>
      <w:r w:rsidRPr="00552377">
        <w:rPr>
          <w:lang w:val="en-US"/>
        </w:rPr>
        <w:t>Jiayi :</w:t>
      </w:r>
      <w:proofErr w:type="gramEnd"/>
      <w:r w:rsidRPr="00552377">
        <w:rPr>
          <w:lang w:val="en-US"/>
        </w:rPr>
        <w:t xml:space="preserve"> about interoperability considerations, remove company names in TR/TS</w:t>
      </w:r>
    </w:p>
    <w:p w14:paraId="0F61D9CB" w14:textId="77777777" w:rsidR="00AB1929" w:rsidRPr="00552377" w:rsidRDefault="00AB1929" w:rsidP="00AB1929">
      <w:pPr>
        <w:widowControl/>
        <w:numPr>
          <w:ilvl w:val="1"/>
          <w:numId w:val="14"/>
        </w:numPr>
        <w:spacing w:after="0" w:line="276" w:lineRule="auto"/>
        <w:rPr>
          <w:lang w:val="en-US"/>
        </w:rPr>
      </w:pPr>
      <w:proofErr w:type="gramStart"/>
      <w:r w:rsidRPr="00552377">
        <w:rPr>
          <w:lang w:val="en-US"/>
        </w:rPr>
        <w:t>Bart :</w:t>
      </w:r>
      <w:proofErr w:type="gramEnd"/>
      <w:r w:rsidRPr="00552377">
        <w:rPr>
          <w:lang w:val="en-US"/>
        </w:rPr>
        <w:t xml:space="preserve"> we can remove company names and just add a reference to the demo</w:t>
      </w:r>
    </w:p>
    <w:p w14:paraId="37ECF678" w14:textId="77777777" w:rsidR="00AB1929" w:rsidRPr="00552377" w:rsidRDefault="00AB1929" w:rsidP="00AB1929">
      <w:pPr>
        <w:widowControl/>
        <w:numPr>
          <w:ilvl w:val="0"/>
          <w:numId w:val="14"/>
        </w:numPr>
        <w:spacing w:after="0" w:line="276" w:lineRule="auto"/>
        <w:rPr>
          <w:lang w:val="en-US"/>
        </w:rPr>
      </w:pPr>
      <w:proofErr w:type="gramStart"/>
      <w:r w:rsidRPr="00552377">
        <w:rPr>
          <w:lang w:val="en-US"/>
        </w:rPr>
        <w:t>Thomas :</w:t>
      </w:r>
      <w:proofErr w:type="gramEnd"/>
      <w:r w:rsidRPr="00552377">
        <w:rPr>
          <w:lang w:val="en-US"/>
        </w:rPr>
        <w:t xml:space="preserve"> There is no clear scenario identified, just a use of technologies</w:t>
      </w:r>
    </w:p>
    <w:p w14:paraId="18B83C80" w14:textId="77777777" w:rsidR="00AB1929" w:rsidRPr="00552377" w:rsidRDefault="00AB1929" w:rsidP="00AB1929">
      <w:pPr>
        <w:widowControl/>
        <w:numPr>
          <w:ilvl w:val="0"/>
          <w:numId w:val="14"/>
        </w:numPr>
        <w:spacing w:after="0" w:line="276" w:lineRule="auto"/>
        <w:rPr>
          <w:lang w:val="en-US"/>
        </w:rPr>
      </w:pPr>
      <w:proofErr w:type="gramStart"/>
      <w:r w:rsidRPr="00552377">
        <w:rPr>
          <w:lang w:val="en-US"/>
        </w:rPr>
        <w:lastRenderedPageBreak/>
        <w:t>Thomas :</w:t>
      </w:r>
      <w:proofErr w:type="gramEnd"/>
      <w:r w:rsidRPr="00552377">
        <w:rPr>
          <w:lang w:val="en-US"/>
        </w:rPr>
        <w:t xml:space="preserve"> why would you use AI and CGI </w:t>
      </w:r>
      <w:proofErr w:type="spellStart"/>
      <w:r w:rsidRPr="00552377">
        <w:rPr>
          <w:lang w:val="en-US"/>
        </w:rPr>
        <w:t>ro</w:t>
      </w:r>
      <w:proofErr w:type="spellEnd"/>
      <w:r w:rsidRPr="00552377">
        <w:rPr>
          <w:lang w:val="en-US"/>
        </w:rPr>
        <w:t xml:space="preserve"> produce MIV. Other formats are likely to be more appropriate. Where does MIV content come </w:t>
      </w:r>
      <w:proofErr w:type="gramStart"/>
      <w:r w:rsidRPr="00552377">
        <w:rPr>
          <w:lang w:val="en-US"/>
        </w:rPr>
        <w:t>from ?</w:t>
      </w:r>
      <w:proofErr w:type="gramEnd"/>
      <w:r w:rsidRPr="00552377">
        <w:rPr>
          <w:lang w:val="en-US"/>
        </w:rPr>
        <w:t xml:space="preserve"> Who would use AI and CGI to produce MIV and </w:t>
      </w:r>
      <w:proofErr w:type="gramStart"/>
      <w:r w:rsidRPr="00552377">
        <w:rPr>
          <w:lang w:val="en-US"/>
        </w:rPr>
        <w:t>why ?</w:t>
      </w:r>
      <w:proofErr w:type="gramEnd"/>
    </w:p>
    <w:p w14:paraId="6EF5CB58" w14:textId="77777777" w:rsidR="00AB1929" w:rsidRPr="00552377" w:rsidRDefault="00AB1929" w:rsidP="00AB1929">
      <w:pPr>
        <w:widowControl/>
        <w:numPr>
          <w:ilvl w:val="1"/>
          <w:numId w:val="14"/>
        </w:numPr>
        <w:spacing w:after="0" w:line="276" w:lineRule="auto"/>
        <w:rPr>
          <w:lang w:val="en-US"/>
        </w:rPr>
      </w:pPr>
      <w:proofErr w:type="gramStart"/>
      <w:r w:rsidRPr="00552377">
        <w:rPr>
          <w:lang w:val="en-US"/>
        </w:rPr>
        <w:t>Bart :</w:t>
      </w:r>
      <w:proofErr w:type="gramEnd"/>
      <w:r w:rsidRPr="00552377">
        <w:rPr>
          <w:lang w:val="en-US"/>
        </w:rPr>
        <w:t xml:space="preserve"> This would allow protecting 3D assets. It is possible to remove AI/CGI production part if requested.</w:t>
      </w:r>
    </w:p>
    <w:p w14:paraId="6686EECB" w14:textId="77777777" w:rsidR="00AB1929" w:rsidRPr="00552377" w:rsidRDefault="00AB1929" w:rsidP="00AB1929">
      <w:pPr>
        <w:widowControl/>
        <w:numPr>
          <w:ilvl w:val="0"/>
          <w:numId w:val="14"/>
        </w:numPr>
        <w:spacing w:after="0" w:line="276" w:lineRule="auto"/>
        <w:rPr>
          <w:lang w:val="en-US"/>
        </w:rPr>
      </w:pPr>
      <w:proofErr w:type="gramStart"/>
      <w:r w:rsidRPr="00552377">
        <w:rPr>
          <w:lang w:val="en-US"/>
        </w:rPr>
        <w:t>Thomas :</w:t>
      </w:r>
      <w:proofErr w:type="gramEnd"/>
      <w:r w:rsidRPr="00552377">
        <w:rPr>
          <w:lang w:val="en-US"/>
        </w:rPr>
        <w:t xml:space="preserve"> the description lacks clear evidence of such usages.</w:t>
      </w:r>
    </w:p>
    <w:p w14:paraId="6183DD73" w14:textId="77777777" w:rsidR="00AB1929" w:rsidRPr="00552377" w:rsidRDefault="00AB1929" w:rsidP="00AB1929">
      <w:pPr>
        <w:widowControl/>
        <w:numPr>
          <w:ilvl w:val="0"/>
          <w:numId w:val="14"/>
        </w:numPr>
        <w:spacing w:after="0" w:line="276" w:lineRule="auto"/>
        <w:rPr>
          <w:lang w:val="en-US"/>
        </w:rPr>
      </w:pPr>
      <w:r w:rsidRPr="00552377">
        <w:rPr>
          <w:lang w:val="en-US"/>
        </w:rPr>
        <w:t xml:space="preserve">Rufael: movies such as avatar and lion king are generated using </w:t>
      </w:r>
      <w:proofErr w:type="gramStart"/>
      <w:r w:rsidRPr="00552377">
        <w:rPr>
          <w:lang w:val="en-US"/>
        </w:rPr>
        <w:t>CGI</w:t>
      </w:r>
      <w:proofErr w:type="gramEnd"/>
      <w:r w:rsidRPr="00552377">
        <w:rPr>
          <w:lang w:val="en-US"/>
        </w:rPr>
        <w:t xml:space="preserve"> but the CGI formats mentioned are not suitable for transmission and rendering, stereo or </w:t>
      </w:r>
      <w:proofErr w:type="spellStart"/>
      <w:r w:rsidRPr="00552377">
        <w:rPr>
          <w:lang w:val="en-US"/>
        </w:rPr>
        <w:t>multiview</w:t>
      </w:r>
      <w:proofErr w:type="spellEnd"/>
      <w:r w:rsidRPr="00552377">
        <w:rPr>
          <w:lang w:val="en-US"/>
        </w:rPr>
        <w:t xml:space="preserve"> are common transmission and device rendering</w:t>
      </w:r>
    </w:p>
    <w:p w14:paraId="1AD380B6" w14:textId="77777777" w:rsidR="00AB1929" w:rsidRPr="00552377" w:rsidRDefault="00AB1929" w:rsidP="00AB1929">
      <w:pPr>
        <w:widowControl/>
        <w:numPr>
          <w:ilvl w:val="0"/>
          <w:numId w:val="14"/>
        </w:numPr>
        <w:spacing w:after="0" w:line="276" w:lineRule="auto"/>
        <w:rPr>
          <w:lang w:val="en-US"/>
        </w:rPr>
      </w:pPr>
      <w:proofErr w:type="gramStart"/>
      <w:r w:rsidRPr="00552377">
        <w:rPr>
          <w:lang w:val="en-US"/>
        </w:rPr>
        <w:t>Waqar :</w:t>
      </w:r>
      <w:proofErr w:type="gramEnd"/>
      <w:r w:rsidRPr="00552377">
        <w:rPr>
          <w:lang w:val="en-US"/>
        </w:rPr>
        <w:t xml:space="preserve"> Comments are only partially addressed. Why would MV-HEVC be excluded? Where is market relevance.</w:t>
      </w:r>
    </w:p>
    <w:p w14:paraId="3EFD8A3A" w14:textId="77777777" w:rsidR="00AB1929" w:rsidRPr="00552377" w:rsidRDefault="00AB1929" w:rsidP="00AB1929">
      <w:pPr>
        <w:widowControl/>
        <w:numPr>
          <w:ilvl w:val="1"/>
          <w:numId w:val="14"/>
        </w:numPr>
        <w:spacing w:after="0" w:line="276" w:lineRule="auto"/>
        <w:rPr>
          <w:lang w:val="en-US"/>
        </w:rPr>
      </w:pPr>
      <w:proofErr w:type="gramStart"/>
      <w:r w:rsidRPr="00552377">
        <w:rPr>
          <w:lang w:val="en-US"/>
        </w:rPr>
        <w:t>Bart :</w:t>
      </w:r>
      <w:proofErr w:type="gramEnd"/>
      <w:r w:rsidRPr="00552377">
        <w:rPr>
          <w:lang w:val="en-US"/>
        </w:rPr>
        <w:t xml:space="preserve"> regarding MV-HEVC, it was removed at Orlando meeting, on request.</w:t>
      </w:r>
    </w:p>
    <w:p w14:paraId="1FACB12F" w14:textId="77777777" w:rsidR="00AB1929" w:rsidRPr="00552377" w:rsidRDefault="00AB1929" w:rsidP="00AB1929">
      <w:pPr>
        <w:widowControl/>
        <w:numPr>
          <w:ilvl w:val="0"/>
          <w:numId w:val="14"/>
        </w:numPr>
        <w:spacing w:after="0" w:line="276" w:lineRule="auto"/>
        <w:rPr>
          <w:lang w:val="en-US"/>
        </w:rPr>
      </w:pPr>
      <w:r w:rsidRPr="00552377">
        <w:rPr>
          <w:lang w:val="en-US"/>
        </w:rPr>
        <w:t>Mary-</w:t>
      </w:r>
      <w:proofErr w:type="gramStart"/>
      <w:r w:rsidRPr="00552377">
        <w:rPr>
          <w:lang w:val="en-US"/>
        </w:rPr>
        <w:t>Luc :</w:t>
      </w:r>
      <w:proofErr w:type="gramEnd"/>
      <w:r w:rsidRPr="00552377">
        <w:rPr>
          <w:lang w:val="en-US"/>
        </w:rPr>
        <w:t xml:space="preserve"> Since the focus is multi-view video, AI/CGI production should not be kept unless there is clear explanation how it is used.</w:t>
      </w:r>
    </w:p>
    <w:p w14:paraId="3F1610F2" w14:textId="77777777" w:rsidR="00AB1929" w:rsidRPr="00552377" w:rsidRDefault="00AB1929" w:rsidP="00AB1929">
      <w:pPr>
        <w:widowControl/>
        <w:numPr>
          <w:ilvl w:val="1"/>
          <w:numId w:val="14"/>
        </w:numPr>
        <w:spacing w:after="0" w:line="276" w:lineRule="auto"/>
        <w:rPr>
          <w:lang w:val="en-US"/>
        </w:rPr>
      </w:pPr>
      <w:proofErr w:type="gramStart"/>
      <w:r w:rsidRPr="00552377">
        <w:rPr>
          <w:lang w:val="en-US"/>
        </w:rPr>
        <w:t>Bart :</w:t>
      </w:r>
      <w:proofErr w:type="gramEnd"/>
      <w:r w:rsidRPr="00552377">
        <w:rPr>
          <w:lang w:val="en-US"/>
        </w:rPr>
        <w:t xml:space="preserve"> fine with removing AI/CGI production</w:t>
      </w:r>
    </w:p>
    <w:p w14:paraId="4C94E895" w14:textId="77777777" w:rsidR="00AB1929" w:rsidRPr="00552377" w:rsidRDefault="00AB1929" w:rsidP="00AB1929">
      <w:pPr>
        <w:widowControl/>
        <w:numPr>
          <w:ilvl w:val="1"/>
          <w:numId w:val="14"/>
        </w:numPr>
        <w:spacing w:after="0" w:line="276" w:lineRule="auto"/>
        <w:rPr>
          <w:lang w:val="en-US"/>
        </w:rPr>
      </w:pPr>
      <w:r w:rsidRPr="00552377">
        <w:rPr>
          <w:lang w:val="en-US"/>
        </w:rPr>
        <w:t xml:space="preserve">Rufael: CGI is a commonly </w:t>
      </w:r>
      <w:proofErr w:type="spellStart"/>
      <w:r w:rsidRPr="00552377">
        <w:rPr>
          <w:lang w:val="en-US"/>
        </w:rPr>
        <w:t>use</w:t>
      </w:r>
      <w:proofErr w:type="spellEnd"/>
      <w:r w:rsidRPr="00552377">
        <w:rPr>
          <w:lang w:val="en-US"/>
        </w:rPr>
        <w:t xml:space="preserve"> to generate content such as avatar or lion king, this needs not to be elaborated in the document, this is already in the generic workflow </w:t>
      </w:r>
      <w:proofErr w:type="spellStart"/>
      <w:r w:rsidRPr="00552377">
        <w:rPr>
          <w:lang w:val="en-US"/>
        </w:rPr>
        <w:t>desription</w:t>
      </w:r>
      <w:proofErr w:type="spellEnd"/>
      <w:r w:rsidRPr="00552377">
        <w:rPr>
          <w:lang w:val="en-US"/>
        </w:rPr>
        <w:t>.</w:t>
      </w:r>
    </w:p>
    <w:p w14:paraId="07AB7FB6" w14:textId="647A9312" w:rsidR="00AB1929" w:rsidRPr="00552377" w:rsidRDefault="00AB1929" w:rsidP="00AB1929">
      <w:pPr>
        <w:widowControl/>
        <w:numPr>
          <w:ilvl w:val="0"/>
          <w:numId w:val="14"/>
        </w:numPr>
        <w:spacing w:after="0" w:line="276" w:lineRule="auto"/>
        <w:rPr>
          <w:lang w:val="en-US"/>
        </w:rPr>
      </w:pPr>
      <w:proofErr w:type="gramStart"/>
      <w:r w:rsidRPr="00552377">
        <w:rPr>
          <w:lang w:val="en-US"/>
        </w:rPr>
        <w:t>Gilles :</w:t>
      </w:r>
      <w:proofErr w:type="gramEnd"/>
      <w:r w:rsidRPr="00552377">
        <w:rPr>
          <w:lang w:val="en-US"/>
        </w:rPr>
        <w:t xml:space="preserve"> the request is to provide motivation on why </w:t>
      </w:r>
      <w:proofErr w:type="spellStart"/>
      <w:r w:rsidRPr="00552377">
        <w:rPr>
          <w:lang w:val="en-US"/>
        </w:rPr>
        <w:t>multiview</w:t>
      </w:r>
      <w:proofErr w:type="spellEnd"/>
      <w:r w:rsidRPr="00552377">
        <w:rPr>
          <w:lang w:val="en-US"/>
        </w:rPr>
        <w:t xml:space="preserve"> format is relevant wher</w:t>
      </w:r>
      <w:r w:rsidR="009F03DC" w:rsidRPr="00552377">
        <w:rPr>
          <w:lang w:val="en-US"/>
        </w:rPr>
        <w:t>e</w:t>
      </w:r>
      <w:r w:rsidRPr="00552377">
        <w:rPr>
          <w:lang w:val="en-US"/>
        </w:rPr>
        <w:t xml:space="preserve"> original assets generated by AI/CGI could be used</w:t>
      </w:r>
      <w:r w:rsidR="00EB0BD0" w:rsidRPr="00552377">
        <w:rPr>
          <w:lang w:val="en-US"/>
        </w:rPr>
        <w:t xml:space="preserve"> directly.</w:t>
      </w:r>
    </w:p>
    <w:p w14:paraId="594F2BF4" w14:textId="77777777" w:rsidR="00AB1929" w:rsidRPr="00552377" w:rsidRDefault="00AB1929" w:rsidP="00AB1929">
      <w:pPr>
        <w:widowControl/>
        <w:numPr>
          <w:ilvl w:val="0"/>
          <w:numId w:val="14"/>
        </w:numPr>
        <w:spacing w:after="0" w:line="276" w:lineRule="auto"/>
        <w:rPr>
          <w:lang w:val="en-US"/>
        </w:rPr>
      </w:pPr>
      <w:proofErr w:type="spellStart"/>
      <w:proofErr w:type="gramStart"/>
      <w:r w:rsidRPr="00552377">
        <w:rPr>
          <w:lang w:val="en-US"/>
        </w:rPr>
        <w:t>Imed</w:t>
      </w:r>
      <w:proofErr w:type="spellEnd"/>
      <w:r w:rsidRPr="00552377">
        <w:rPr>
          <w:lang w:val="en-US"/>
        </w:rPr>
        <w:t xml:space="preserve"> :</w:t>
      </w:r>
      <w:proofErr w:type="gramEnd"/>
      <w:r w:rsidRPr="00552377">
        <w:rPr>
          <w:lang w:val="en-US"/>
        </w:rPr>
        <w:t xml:space="preserve"> There are other solutions to protect your 3D assets.</w:t>
      </w:r>
    </w:p>
    <w:p w14:paraId="4D560A61" w14:textId="77777777" w:rsidR="00AB1929" w:rsidRPr="00552377" w:rsidRDefault="00AB1929" w:rsidP="00AB1929">
      <w:pPr>
        <w:widowControl/>
        <w:numPr>
          <w:ilvl w:val="0"/>
          <w:numId w:val="14"/>
        </w:numPr>
        <w:spacing w:after="0" w:line="276" w:lineRule="auto"/>
        <w:rPr>
          <w:lang w:val="en-US"/>
        </w:rPr>
      </w:pPr>
      <w:r w:rsidRPr="00552377">
        <w:rPr>
          <w:lang w:val="en-US"/>
        </w:rPr>
        <w:t>Rufael:</w:t>
      </w:r>
      <w:r w:rsidRPr="00552377">
        <w:rPr>
          <w:lang w:val="en-US"/>
        </w:rPr>
        <w:tab/>
        <w:t xml:space="preserve"> 3D Assets in most cases are not suitable nor </w:t>
      </w:r>
      <w:proofErr w:type="spellStart"/>
      <w:r w:rsidRPr="00552377">
        <w:rPr>
          <w:lang w:val="en-US"/>
        </w:rPr>
        <w:t>desireable</w:t>
      </w:r>
      <w:proofErr w:type="spellEnd"/>
      <w:r w:rsidRPr="00552377">
        <w:rPr>
          <w:lang w:val="en-US"/>
        </w:rPr>
        <w:t xml:space="preserve"> for transmission/protection to clients, with a few exceptions</w:t>
      </w:r>
    </w:p>
    <w:p w14:paraId="78D903CD" w14:textId="6EC0FFB1" w:rsidR="00AB1929" w:rsidRPr="00552377" w:rsidRDefault="00AB1929" w:rsidP="00AB1929">
      <w:pPr>
        <w:widowControl/>
        <w:numPr>
          <w:ilvl w:val="0"/>
          <w:numId w:val="14"/>
        </w:numPr>
        <w:spacing w:after="240" w:line="276" w:lineRule="auto"/>
        <w:rPr>
          <w:lang w:val="en-US"/>
        </w:rPr>
      </w:pPr>
      <w:proofErr w:type="gramStart"/>
      <w:r w:rsidRPr="00552377">
        <w:rPr>
          <w:lang w:val="en-US"/>
        </w:rPr>
        <w:t>Gilles :</w:t>
      </w:r>
      <w:proofErr w:type="gramEnd"/>
      <w:r w:rsidRPr="00552377">
        <w:rPr>
          <w:lang w:val="en-US"/>
        </w:rPr>
        <w:t xml:space="preserve"> The supporters </w:t>
      </w:r>
      <w:r w:rsidR="00EB0BD0" w:rsidRPr="00552377">
        <w:rPr>
          <w:lang w:val="en-US"/>
        </w:rPr>
        <w:t>are invited</w:t>
      </w:r>
      <w:r w:rsidRPr="00552377">
        <w:rPr>
          <w:lang w:val="en-US"/>
        </w:rPr>
        <w:t xml:space="preserve"> to </w:t>
      </w:r>
      <w:r w:rsidR="00EB0BD0" w:rsidRPr="00552377">
        <w:rPr>
          <w:lang w:val="en-US"/>
        </w:rPr>
        <w:t>focus</w:t>
      </w:r>
      <w:r w:rsidRPr="00552377">
        <w:rPr>
          <w:lang w:val="en-US"/>
        </w:rPr>
        <w:t xml:space="preserve"> on the motivation for such scenario using AI/CGI</w:t>
      </w:r>
      <w:r w:rsidR="00EB0BD0" w:rsidRPr="00552377">
        <w:rPr>
          <w:lang w:val="en-US"/>
        </w:rPr>
        <w:t xml:space="preserve"> and more generally the added value in terms of </w:t>
      </w:r>
      <w:proofErr w:type="spellStart"/>
      <w:r w:rsidR="00EB0BD0" w:rsidRPr="00552377">
        <w:rPr>
          <w:lang w:val="en-US"/>
        </w:rPr>
        <w:t>QoE</w:t>
      </w:r>
      <w:proofErr w:type="spellEnd"/>
      <w:r w:rsidR="00EB0BD0" w:rsidRPr="00552377">
        <w:rPr>
          <w:lang w:val="en-US"/>
        </w:rPr>
        <w:t xml:space="preserve"> of the </w:t>
      </w:r>
      <w:proofErr w:type="spellStart"/>
      <w:r w:rsidR="00EB0BD0" w:rsidRPr="00552377">
        <w:rPr>
          <w:lang w:val="en-US"/>
        </w:rPr>
        <w:t>multiview</w:t>
      </w:r>
      <w:proofErr w:type="spellEnd"/>
      <w:r w:rsidR="00EB0BD0" w:rsidRPr="00552377">
        <w:rPr>
          <w:lang w:val="en-US"/>
        </w:rPr>
        <w:t xml:space="preserve"> format.</w:t>
      </w:r>
    </w:p>
    <w:p w14:paraId="3873C423" w14:textId="77777777" w:rsidR="00AB1929" w:rsidRPr="00552377" w:rsidRDefault="00AB1929" w:rsidP="00AB1929">
      <w:pPr>
        <w:spacing w:before="240" w:after="240"/>
        <w:rPr>
          <w:lang w:val="en-US"/>
        </w:rPr>
      </w:pPr>
      <w:r w:rsidRPr="00552377">
        <w:rPr>
          <w:b/>
          <w:color w:val="0000FF"/>
          <w:lang w:val="en-US"/>
        </w:rPr>
        <w:t>Decision</w:t>
      </w:r>
      <w:r w:rsidRPr="00552377">
        <w:rPr>
          <w:lang w:val="en-US"/>
        </w:rPr>
        <w:t>:</w:t>
      </w:r>
    </w:p>
    <w:p w14:paraId="4C384583" w14:textId="77777777" w:rsidR="00AB1929" w:rsidRPr="00552377" w:rsidRDefault="00AB1929" w:rsidP="00AB1929">
      <w:pPr>
        <w:widowControl/>
        <w:numPr>
          <w:ilvl w:val="0"/>
          <w:numId w:val="13"/>
        </w:numPr>
        <w:spacing w:before="240" w:after="240" w:line="276" w:lineRule="auto"/>
        <w:rPr>
          <w:lang w:val="en-US"/>
        </w:rPr>
      </w:pPr>
      <w:r w:rsidRPr="00552377">
        <w:rPr>
          <w:lang w:val="en-US"/>
        </w:rPr>
        <w:t>2024-12-18: Revision is expected to answer questions raised.</w:t>
      </w:r>
    </w:p>
    <w:p w14:paraId="25CF816B" w14:textId="77777777" w:rsidR="00AB1929" w:rsidRPr="00552377" w:rsidRDefault="00AB1929" w:rsidP="00AB1929">
      <w:pPr>
        <w:spacing w:before="240" w:after="240"/>
        <w:rPr>
          <w:lang w:val="en-US"/>
        </w:rPr>
      </w:pPr>
      <w:hyperlink r:id="rId52">
        <w:r w:rsidRPr="00552377">
          <w:rPr>
            <w:color w:val="1155CC"/>
            <w:u w:val="single"/>
            <w:lang w:val="en-US"/>
          </w:rPr>
          <w:t>S4aV250002</w:t>
        </w:r>
      </w:hyperlink>
      <w:r w:rsidRPr="00552377">
        <w:rPr>
          <w:lang w:val="en-US"/>
        </w:rPr>
        <w:t xml:space="preserve"> is </w:t>
      </w:r>
      <w:r w:rsidRPr="00552377">
        <w:rPr>
          <w:b/>
          <w:color w:val="FF0000"/>
          <w:lang w:val="en-US"/>
        </w:rPr>
        <w:t>noted</w:t>
      </w:r>
      <w:r w:rsidRPr="00552377">
        <w:rPr>
          <w:lang w:val="en-US"/>
        </w:rPr>
        <w:t>.</w:t>
      </w:r>
    </w:p>
    <w:tbl>
      <w:tblPr>
        <w:tblW w:w="8985" w:type="dxa"/>
        <w:tblBorders>
          <w:top w:val="nil"/>
          <w:left w:val="nil"/>
          <w:bottom w:val="nil"/>
          <w:right w:val="nil"/>
          <w:insideH w:val="nil"/>
          <w:insideV w:val="nil"/>
        </w:tblBorders>
        <w:tblLayout w:type="fixed"/>
        <w:tblLook w:val="0600" w:firstRow="0" w:lastRow="0" w:firstColumn="0" w:lastColumn="0" w:noHBand="1" w:noVBand="1"/>
      </w:tblPr>
      <w:tblGrid>
        <w:gridCol w:w="1500"/>
        <w:gridCol w:w="4125"/>
        <w:gridCol w:w="2490"/>
        <w:gridCol w:w="870"/>
      </w:tblGrid>
      <w:tr w:rsidR="00603B7C" w:rsidRPr="00552377" w14:paraId="7C13178F" w14:textId="77777777" w:rsidTr="00550AB4">
        <w:trPr>
          <w:trHeight w:val="510"/>
        </w:trPr>
        <w:tc>
          <w:tcPr>
            <w:tcW w:w="150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3404663A" w14:textId="77777777" w:rsidR="00603B7C" w:rsidRPr="00552377" w:rsidRDefault="00603B7C" w:rsidP="00550AB4">
            <w:pPr>
              <w:spacing w:before="240"/>
              <w:rPr>
                <w:b/>
                <w:color w:val="1155CC"/>
                <w:u w:val="single"/>
                <w:lang w:val="en-US"/>
              </w:rPr>
            </w:pPr>
            <w:hyperlink r:id="rId53">
              <w:r w:rsidRPr="00552377">
                <w:rPr>
                  <w:b/>
                  <w:color w:val="1155CC"/>
                  <w:u w:val="single"/>
                  <w:lang w:val="en-US"/>
                </w:rPr>
                <w:t>S4aV250011</w:t>
              </w:r>
            </w:hyperlink>
          </w:p>
        </w:tc>
        <w:tc>
          <w:tcPr>
            <w:tcW w:w="4125"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27D27E16" w14:textId="77777777" w:rsidR="00603B7C" w:rsidRPr="00552377" w:rsidRDefault="00603B7C" w:rsidP="00550AB4">
            <w:pPr>
              <w:spacing w:before="240"/>
              <w:rPr>
                <w:lang w:val="en-US"/>
              </w:rPr>
            </w:pPr>
            <w:r w:rsidRPr="00552377">
              <w:rPr>
                <w:lang w:val="en-US"/>
              </w:rPr>
              <w:t>[FS_Beyond2D] Representation Formats - Dynamic Mesh</w:t>
            </w:r>
          </w:p>
        </w:tc>
        <w:tc>
          <w:tcPr>
            <w:tcW w:w="249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513BE29D" w14:textId="77777777" w:rsidR="00603B7C" w:rsidRPr="00552377" w:rsidRDefault="00603B7C" w:rsidP="00550AB4">
            <w:pPr>
              <w:spacing w:before="240"/>
              <w:rPr>
                <w:lang w:val="en-US"/>
              </w:rPr>
            </w:pPr>
            <w:r w:rsidRPr="00552377">
              <w:rPr>
                <w:lang w:val="en-US"/>
              </w:rPr>
              <w:t>China Mobile Com. Corporation</w:t>
            </w:r>
          </w:p>
        </w:tc>
        <w:tc>
          <w:tcPr>
            <w:tcW w:w="87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1718BF6" w14:textId="77777777" w:rsidR="00603B7C" w:rsidRPr="00552377" w:rsidRDefault="00603B7C" w:rsidP="00550AB4">
            <w:pPr>
              <w:spacing w:before="240"/>
              <w:rPr>
                <w:lang w:val="en-US"/>
              </w:rPr>
            </w:pPr>
            <w:r w:rsidRPr="00552377">
              <w:rPr>
                <w:lang w:val="en-US"/>
              </w:rPr>
              <w:t>Jiayi Xu</w:t>
            </w:r>
          </w:p>
        </w:tc>
      </w:tr>
    </w:tbl>
    <w:p w14:paraId="3BFB1BAC" w14:textId="77777777" w:rsidR="00603B7C" w:rsidRPr="00552377" w:rsidRDefault="00603B7C" w:rsidP="00603B7C">
      <w:pPr>
        <w:spacing w:before="240" w:after="240"/>
        <w:rPr>
          <w:lang w:val="en-US"/>
        </w:rPr>
      </w:pPr>
      <w:r w:rsidRPr="00552377">
        <w:rPr>
          <w:b/>
          <w:color w:val="0000FF"/>
          <w:lang w:val="en-US"/>
        </w:rPr>
        <w:t>Presenter</w:t>
      </w:r>
      <w:r w:rsidRPr="00552377">
        <w:rPr>
          <w:lang w:val="en-US"/>
        </w:rPr>
        <w:t>: Jiayi Xu</w:t>
      </w:r>
    </w:p>
    <w:p w14:paraId="2B615BEB" w14:textId="77777777" w:rsidR="00603B7C" w:rsidRPr="00552377" w:rsidRDefault="00603B7C" w:rsidP="00603B7C">
      <w:pPr>
        <w:spacing w:before="240" w:after="240"/>
        <w:rPr>
          <w:lang w:val="en-US"/>
        </w:rPr>
      </w:pPr>
      <w:r w:rsidRPr="00552377">
        <w:rPr>
          <w:b/>
          <w:color w:val="0000FF"/>
          <w:lang w:val="en-US"/>
        </w:rPr>
        <w:t>Online Discussion</w:t>
      </w:r>
      <w:r w:rsidRPr="00552377">
        <w:rPr>
          <w:lang w:val="en-US"/>
        </w:rPr>
        <w:t>: (January 14</w:t>
      </w:r>
      <w:proofErr w:type="gramStart"/>
      <w:r w:rsidRPr="00552377">
        <w:rPr>
          <w:lang w:val="en-US"/>
        </w:rPr>
        <w:t xml:space="preserve"> 2025</w:t>
      </w:r>
      <w:proofErr w:type="gramEnd"/>
      <w:r w:rsidRPr="00552377">
        <w:rPr>
          <w:lang w:val="en-US"/>
        </w:rPr>
        <w:t>)</w:t>
      </w:r>
    </w:p>
    <w:p w14:paraId="51101652" w14:textId="77777777" w:rsidR="00603B7C" w:rsidRPr="00552377" w:rsidRDefault="00603B7C" w:rsidP="00603B7C">
      <w:pPr>
        <w:widowControl/>
        <w:numPr>
          <w:ilvl w:val="0"/>
          <w:numId w:val="21"/>
        </w:numPr>
        <w:spacing w:before="240" w:after="0" w:line="276" w:lineRule="auto"/>
        <w:rPr>
          <w:lang w:val="en-US"/>
        </w:rPr>
      </w:pPr>
      <w:r w:rsidRPr="00552377">
        <w:rPr>
          <w:lang w:val="en-US"/>
        </w:rPr>
        <w:t>Ralf: What is the scenario? Single person? The size of content? … This has been requested for other formats.</w:t>
      </w:r>
    </w:p>
    <w:p w14:paraId="71351A5B" w14:textId="77777777" w:rsidR="00603B7C" w:rsidRPr="00552377" w:rsidRDefault="00603B7C" w:rsidP="00603B7C">
      <w:pPr>
        <w:widowControl/>
        <w:numPr>
          <w:ilvl w:val="1"/>
          <w:numId w:val="21"/>
        </w:numPr>
        <w:spacing w:after="0" w:line="276" w:lineRule="auto"/>
        <w:rPr>
          <w:lang w:val="en-US"/>
        </w:rPr>
      </w:pPr>
      <w:r w:rsidRPr="00552377">
        <w:rPr>
          <w:lang w:val="en-US"/>
        </w:rPr>
        <w:t>Jiayi: We propose it for the On-demand streaming scenario.</w:t>
      </w:r>
    </w:p>
    <w:p w14:paraId="1D411BB5" w14:textId="77777777" w:rsidR="00603B7C" w:rsidRPr="00552377" w:rsidRDefault="00603B7C" w:rsidP="00603B7C">
      <w:pPr>
        <w:widowControl/>
        <w:numPr>
          <w:ilvl w:val="1"/>
          <w:numId w:val="21"/>
        </w:numPr>
        <w:spacing w:after="0" w:line="276" w:lineRule="auto"/>
        <w:rPr>
          <w:lang w:val="en-US"/>
        </w:rPr>
      </w:pPr>
      <w:r w:rsidRPr="00552377">
        <w:rPr>
          <w:lang w:val="en-US"/>
        </w:rPr>
        <w:t>Ralf: Do you intend also to bring additional test sequences for Meshes.</w:t>
      </w:r>
    </w:p>
    <w:p w14:paraId="65D0B1F6" w14:textId="77777777" w:rsidR="00603B7C" w:rsidRPr="00552377" w:rsidRDefault="00603B7C" w:rsidP="00603B7C">
      <w:pPr>
        <w:widowControl/>
        <w:numPr>
          <w:ilvl w:val="1"/>
          <w:numId w:val="21"/>
        </w:numPr>
        <w:spacing w:after="0" w:line="276" w:lineRule="auto"/>
        <w:rPr>
          <w:lang w:val="en-US"/>
        </w:rPr>
      </w:pPr>
      <w:r w:rsidRPr="00552377">
        <w:rPr>
          <w:lang w:val="en-US"/>
        </w:rPr>
        <w:t>Jiayi: Yes, but we are concerned about the licensing and the study timeline. I am trying to speed up the process.</w:t>
      </w:r>
    </w:p>
    <w:p w14:paraId="124827F3" w14:textId="77777777" w:rsidR="00603B7C" w:rsidRPr="00552377" w:rsidRDefault="00603B7C" w:rsidP="00603B7C">
      <w:pPr>
        <w:widowControl/>
        <w:numPr>
          <w:ilvl w:val="0"/>
          <w:numId w:val="21"/>
        </w:numPr>
        <w:spacing w:after="0" w:line="276" w:lineRule="auto"/>
        <w:rPr>
          <w:lang w:val="en-US"/>
        </w:rPr>
      </w:pPr>
      <w:r w:rsidRPr="00552377">
        <w:rPr>
          <w:lang w:val="en-US"/>
        </w:rPr>
        <w:t xml:space="preserve">Serhan: Several comments. About the references, the DM-3 is not the best source. There is another paper from Apple which is better. 2nd comment on 4.3.5.3, the APIs cannot be put in the same bucket. In 4.3.5.4, it would be good to have references in bullet 2, and in bullet 3, it would be good to complement this information. In 4.3.2.7.1 and 4.3.2.7.2, it is unclear. </w:t>
      </w:r>
    </w:p>
    <w:p w14:paraId="7531593C" w14:textId="77777777" w:rsidR="00603B7C" w:rsidRPr="00552377" w:rsidRDefault="00603B7C" w:rsidP="00603B7C">
      <w:pPr>
        <w:widowControl/>
        <w:numPr>
          <w:ilvl w:val="1"/>
          <w:numId w:val="21"/>
        </w:numPr>
        <w:spacing w:after="0" w:line="276" w:lineRule="auto"/>
        <w:rPr>
          <w:lang w:val="en-US"/>
        </w:rPr>
      </w:pPr>
      <w:r w:rsidRPr="00552377">
        <w:rPr>
          <w:lang w:val="en-US"/>
        </w:rPr>
        <w:lastRenderedPageBreak/>
        <w:t>Jiayi: For the limitations in 4.3.2.7.2, I can change it. In 4.3.2.7.1, maybe we could remove the sentence. For other comments, I can check.</w:t>
      </w:r>
    </w:p>
    <w:p w14:paraId="01394956" w14:textId="77777777" w:rsidR="00603B7C" w:rsidRPr="00552377" w:rsidRDefault="00603B7C" w:rsidP="00603B7C">
      <w:pPr>
        <w:widowControl/>
        <w:numPr>
          <w:ilvl w:val="0"/>
          <w:numId w:val="21"/>
        </w:numPr>
        <w:spacing w:after="0" w:line="276" w:lineRule="auto"/>
        <w:rPr>
          <w:lang w:val="en-US"/>
        </w:rPr>
      </w:pPr>
      <w:r w:rsidRPr="00552377">
        <w:rPr>
          <w:lang w:val="en-US"/>
        </w:rPr>
        <w:t xml:space="preserve">Thomas: Maybe PRY format </w:t>
      </w:r>
      <w:proofErr w:type="gramStart"/>
      <w:r w:rsidRPr="00552377">
        <w:rPr>
          <w:lang w:val="en-US"/>
        </w:rPr>
        <w:t>has to</w:t>
      </w:r>
      <w:proofErr w:type="gramEnd"/>
      <w:r w:rsidRPr="00552377">
        <w:rPr>
          <w:lang w:val="en-US"/>
        </w:rPr>
        <w:t xml:space="preserve"> be added.</w:t>
      </w:r>
    </w:p>
    <w:p w14:paraId="0DBF295C" w14:textId="77777777" w:rsidR="00603B7C" w:rsidRPr="00552377" w:rsidRDefault="00603B7C" w:rsidP="00603B7C">
      <w:pPr>
        <w:widowControl/>
        <w:numPr>
          <w:ilvl w:val="1"/>
          <w:numId w:val="21"/>
        </w:numPr>
        <w:spacing w:after="0" w:line="276" w:lineRule="auto"/>
        <w:rPr>
          <w:lang w:val="en-US"/>
        </w:rPr>
      </w:pPr>
      <w:r w:rsidRPr="00552377">
        <w:rPr>
          <w:lang w:val="en-US"/>
        </w:rPr>
        <w:t>Jiayi: OK.</w:t>
      </w:r>
    </w:p>
    <w:p w14:paraId="79A25BFA" w14:textId="77777777" w:rsidR="00603B7C" w:rsidRPr="00552377" w:rsidRDefault="00603B7C" w:rsidP="00603B7C">
      <w:pPr>
        <w:widowControl/>
        <w:numPr>
          <w:ilvl w:val="0"/>
          <w:numId w:val="21"/>
        </w:numPr>
        <w:spacing w:after="0" w:line="276" w:lineRule="auto"/>
        <w:rPr>
          <w:lang w:val="en-US"/>
        </w:rPr>
      </w:pPr>
      <w:r w:rsidRPr="00552377">
        <w:rPr>
          <w:lang w:val="en-US"/>
        </w:rPr>
        <w:t xml:space="preserve">Thomas: In the description, do we exclude Avatar (base and animation) as a dynamic mesh? </w:t>
      </w:r>
    </w:p>
    <w:p w14:paraId="64AF7BF1" w14:textId="77777777" w:rsidR="00603B7C" w:rsidRPr="00552377" w:rsidRDefault="00603B7C" w:rsidP="00603B7C">
      <w:pPr>
        <w:widowControl/>
        <w:numPr>
          <w:ilvl w:val="1"/>
          <w:numId w:val="21"/>
        </w:numPr>
        <w:spacing w:after="0" w:line="276" w:lineRule="auto"/>
        <w:rPr>
          <w:lang w:val="en-US"/>
        </w:rPr>
      </w:pPr>
      <w:r w:rsidRPr="00552377">
        <w:rPr>
          <w:lang w:val="en-US"/>
        </w:rPr>
        <w:t>Jiayi: I don’t know if this is considered as a dynamic mesh or mesh with animation.</w:t>
      </w:r>
    </w:p>
    <w:p w14:paraId="3B32C736" w14:textId="77777777" w:rsidR="00603B7C" w:rsidRPr="00552377" w:rsidRDefault="00603B7C" w:rsidP="00603B7C">
      <w:pPr>
        <w:widowControl/>
        <w:numPr>
          <w:ilvl w:val="1"/>
          <w:numId w:val="21"/>
        </w:numPr>
        <w:spacing w:after="0" w:line="276" w:lineRule="auto"/>
        <w:rPr>
          <w:lang w:val="en-US"/>
        </w:rPr>
      </w:pPr>
      <w:r w:rsidRPr="00552377">
        <w:rPr>
          <w:lang w:val="en-US"/>
        </w:rPr>
        <w:t>Rufael: The connectivity can also differ.</w:t>
      </w:r>
    </w:p>
    <w:p w14:paraId="2611235B" w14:textId="77777777" w:rsidR="00603B7C" w:rsidRPr="00552377" w:rsidRDefault="00603B7C" w:rsidP="00603B7C">
      <w:pPr>
        <w:widowControl/>
        <w:numPr>
          <w:ilvl w:val="1"/>
          <w:numId w:val="21"/>
        </w:numPr>
        <w:spacing w:after="0" w:line="276" w:lineRule="auto"/>
        <w:rPr>
          <w:lang w:val="en-US"/>
        </w:rPr>
      </w:pPr>
      <w:r w:rsidRPr="00552377">
        <w:rPr>
          <w:lang w:val="en-US"/>
        </w:rPr>
        <w:t>Ralf: If I think this is a MPEG definition (connectivity change), this should be documented.</w:t>
      </w:r>
    </w:p>
    <w:p w14:paraId="7A86317F" w14:textId="77777777" w:rsidR="00603B7C" w:rsidRPr="00552377" w:rsidRDefault="00603B7C" w:rsidP="00603B7C">
      <w:pPr>
        <w:widowControl/>
        <w:numPr>
          <w:ilvl w:val="1"/>
          <w:numId w:val="21"/>
        </w:numPr>
        <w:spacing w:after="0" w:line="276" w:lineRule="auto"/>
        <w:rPr>
          <w:lang w:val="en-US"/>
        </w:rPr>
      </w:pPr>
      <w:r w:rsidRPr="00552377">
        <w:rPr>
          <w:lang w:val="en-US"/>
        </w:rPr>
        <w:t>Thomas: That would be great to indicate it here and indicate connectivity as a superset.</w:t>
      </w:r>
    </w:p>
    <w:p w14:paraId="0925D45E" w14:textId="77777777" w:rsidR="00603B7C" w:rsidRPr="00552377" w:rsidRDefault="00603B7C" w:rsidP="00603B7C">
      <w:pPr>
        <w:widowControl/>
        <w:numPr>
          <w:ilvl w:val="1"/>
          <w:numId w:val="21"/>
        </w:numPr>
        <w:spacing w:after="240" w:line="276" w:lineRule="auto"/>
        <w:rPr>
          <w:lang w:val="en-US"/>
        </w:rPr>
      </w:pPr>
      <w:r w:rsidRPr="00552377">
        <w:rPr>
          <w:lang w:val="en-US"/>
        </w:rPr>
        <w:t>Jiayi: Maybe we can add the MPEG definition and what is used by the industry as another definition.</w:t>
      </w:r>
    </w:p>
    <w:p w14:paraId="0B50DDF6" w14:textId="77777777" w:rsidR="00603B7C" w:rsidRPr="00552377" w:rsidRDefault="00603B7C" w:rsidP="00603B7C">
      <w:pPr>
        <w:spacing w:before="240" w:after="240"/>
        <w:rPr>
          <w:lang w:val="en-US"/>
        </w:rPr>
      </w:pPr>
      <w:r w:rsidRPr="00552377">
        <w:rPr>
          <w:b/>
          <w:color w:val="0000FF"/>
          <w:lang w:val="en-US"/>
        </w:rPr>
        <w:t>Decision</w:t>
      </w:r>
      <w:r w:rsidRPr="00552377">
        <w:rPr>
          <w:lang w:val="en-US"/>
        </w:rPr>
        <w:t xml:space="preserve">: Good basis. Many parts have still to be clarified before being put to the TR. But agreed to be added to the PD. </w:t>
      </w:r>
    </w:p>
    <w:p w14:paraId="385FE89B" w14:textId="77777777" w:rsidR="00603B7C" w:rsidRPr="00552377" w:rsidRDefault="00603B7C" w:rsidP="00603B7C">
      <w:pPr>
        <w:spacing w:before="240" w:after="240"/>
        <w:rPr>
          <w:lang w:val="en-US"/>
        </w:rPr>
      </w:pPr>
      <w:hyperlink r:id="rId54">
        <w:r w:rsidRPr="00552377">
          <w:rPr>
            <w:color w:val="1155CC"/>
            <w:u w:val="single"/>
            <w:lang w:val="en-US"/>
          </w:rPr>
          <w:t>S4aV250011</w:t>
        </w:r>
      </w:hyperlink>
      <w:r w:rsidRPr="00552377">
        <w:rPr>
          <w:lang w:val="en-US"/>
        </w:rPr>
        <w:t xml:space="preserve"> is </w:t>
      </w:r>
      <w:r w:rsidRPr="00552377">
        <w:rPr>
          <w:b/>
          <w:color w:val="FF0000"/>
          <w:lang w:val="en-US"/>
        </w:rPr>
        <w:t>agreed to be added to the PD</w:t>
      </w:r>
      <w:r w:rsidRPr="00552377">
        <w:rPr>
          <w:lang w:val="en-US"/>
        </w:rPr>
        <w:t>.</w:t>
      </w:r>
    </w:p>
    <w:p w14:paraId="526B4BAA" w14:textId="77777777" w:rsidR="00603B7C" w:rsidRPr="00552377" w:rsidRDefault="00603B7C" w:rsidP="00603B7C">
      <w:pPr>
        <w:spacing w:before="240" w:after="240"/>
        <w:rPr>
          <w:lang w:val="en-US"/>
        </w:rPr>
      </w:pPr>
      <w:r w:rsidRPr="00552377">
        <w:rPr>
          <w:lang w:val="en-US"/>
        </w:rPr>
        <w:t xml:space="preserve"> </w:t>
      </w:r>
    </w:p>
    <w:tbl>
      <w:tblPr>
        <w:tblW w:w="8970" w:type="dxa"/>
        <w:tblBorders>
          <w:top w:val="nil"/>
          <w:left w:val="nil"/>
          <w:bottom w:val="nil"/>
          <w:right w:val="nil"/>
          <w:insideH w:val="nil"/>
          <w:insideV w:val="nil"/>
        </w:tblBorders>
        <w:tblLayout w:type="fixed"/>
        <w:tblLook w:val="0600" w:firstRow="0" w:lastRow="0" w:firstColumn="0" w:lastColumn="0" w:noHBand="1" w:noVBand="1"/>
      </w:tblPr>
      <w:tblGrid>
        <w:gridCol w:w="1500"/>
        <w:gridCol w:w="3480"/>
        <w:gridCol w:w="2490"/>
        <w:gridCol w:w="1500"/>
      </w:tblGrid>
      <w:tr w:rsidR="00603B7C" w:rsidRPr="00552377" w14:paraId="00A516AA" w14:textId="77777777" w:rsidTr="00550AB4">
        <w:trPr>
          <w:trHeight w:val="510"/>
        </w:trPr>
        <w:tc>
          <w:tcPr>
            <w:tcW w:w="1500" w:type="dxa"/>
            <w:tcBorders>
              <w:top w:val="single" w:sz="7" w:space="0" w:color="FFFFFF"/>
              <w:left w:val="single" w:sz="7" w:space="0" w:color="FFFFFF"/>
              <w:bottom w:val="single" w:sz="7" w:space="0" w:color="FFFFFF"/>
              <w:right w:val="single" w:sz="7" w:space="0" w:color="FFFFFF"/>
            </w:tcBorders>
            <w:shd w:val="clear" w:color="auto" w:fill="D9F2D0"/>
            <w:tcMar>
              <w:top w:w="0" w:type="dxa"/>
              <w:left w:w="100" w:type="dxa"/>
              <w:bottom w:w="0" w:type="dxa"/>
              <w:right w:w="100" w:type="dxa"/>
            </w:tcMar>
          </w:tcPr>
          <w:p w14:paraId="79428BED" w14:textId="77777777" w:rsidR="00603B7C" w:rsidRPr="00552377" w:rsidRDefault="00603B7C" w:rsidP="00550AB4">
            <w:pPr>
              <w:spacing w:before="240"/>
              <w:rPr>
                <w:b/>
                <w:color w:val="1155CC"/>
                <w:u w:val="single"/>
                <w:lang w:val="en-US"/>
              </w:rPr>
            </w:pPr>
            <w:hyperlink r:id="rId55">
              <w:r w:rsidRPr="00552377">
                <w:rPr>
                  <w:b/>
                  <w:color w:val="1155CC"/>
                  <w:u w:val="single"/>
                  <w:lang w:val="en-US"/>
                </w:rPr>
                <w:t>S4aV250012</w:t>
              </w:r>
            </w:hyperlink>
          </w:p>
        </w:tc>
        <w:tc>
          <w:tcPr>
            <w:tcW w:w="348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08FEF4C4" w14:textId="77777777" w:rsidR="00603B7C" w:rsidRPr="00552377" w:rsidRDefault="00603B7C" w:rsidP="00550AB4">
            <w:pPr>
              <w:spacing w:before="240"/>
              <w:rPr>
                <w:lang w:val="en-US"/>
              </w:rPr>
            </w:pPr>
            <w:r w:rsidRPr="00552377">
              <w:rPr>
                <w:lang w:val="en-US"/>
              </w:rPr>
              <w:t>Pseudo-CR on Annex B and Annex C</w:t>
            </w:r>
          </w:p>
        </w:tc>
        <w:tc>
          <w:tcPr>
            <w:tcW w:w="249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3800CBCF" w14:textId="77777777" w:rsidR="00603B7C" w:rsidRPr="00552377" w:rsidRDefault="00603B7C" w:rsidP="00550AB4">
            <w:pPr>
              <w:spacing w:before="240"/>
              <w:rPr>
                <w:lang w:val="en-US"/>
              </w:rPr>
            </w:pPr>
            <w:proofErr w:type="spellStart"/>
            <w:r w:rsidRPr="00552377">
              <w:rPr>
                <w:lang w:val="en-US"/>
              </w:rPr>
              <w:t>InterDigital</w:t>
            </w:r>
            <w:proofErr w:type="spellEnd"/>
            <w:r w:rsidRPr="00552377">
              <w:rPr>
                <w:lang w:val="en-US"/>
              </w:rPr>
              <w:t xml:space="preserve"> Pennsylvania</w:t>
            </w:r>
          </w:p>
        </w:tc>
        <w:tc>
          <w:tcPr>
            <w:tcW w:w="1500" w:type="dxa"/>
            <w:tcBorders>
              <w:top w:val="single" w:sz="7" w:space="0" w:color="FFFFFF"/>
              <w:left w:val="nil"/>
              <w:bottom w:val="single" w:sz="7" w:space="0" w:color="FFFFFF"/>
              <w:right w:val="single" w:sz="7" w:space="0" w:color="FFFFFF"/>
            </w:tcBorders>
            <w:shd w:val="clear" w:color="auto" w:fill="D9F2D0"/>
            <w:tcMar>
              <w:top w:w="0" w:type="dxa"/>
              <w:left w:w="100" w:type="dxa"/>
              <w:bottom w:w="0" w:type="dxa"/>
              <w:right w:w="100" w:type="dxa"/>
            </w:tcMar>
          </w:tcPr>
          <w:p w14:paraId="11979E6B" w14:textId="77777777" w:rsidR="00603B7C" w:rsidRPr="00552377" w:rsidRDefault="00603B7C" w:rsidP="00550AB4">
            <w:pPr>
              <w:spacing w:before="240"/>
              <w:rPr>
                <w:lang w:val="en-US"/>
              </w:rPr>
            </w:pPr>
            <w:r w:rsidRPr="00552377">
              <w:rPr>
                <w:lang w:val="en-US"/>
              </w:rPr>
              <w:t>Ralf Schaefer</w:t>
            </w:r>
          </w:p>
        </w:tc>
      </w:tr>
    </w:tbl>
    <w:p w14:paraId="55169B2C" w14:textId="77777777" w:rsidR="00603B7C" w:rsidRPr="00552377" w:rsidRDefault="00603B7C" w:rsidP="00603B7C">
      <w:pPr>
        <w:spacing w:before="240" w:after="240"/>
        <w:rPr>
          <w:lang w:val="en-US"/>
        </w:rPr>
      </w:pPr>
      <w:r w:rsidRPr="00552377">
        <w:rPr>
          <w:b/>
          <w:color w:val="0000FF"/>
          <w:lang w:val="en-US"/>
        </w:rPr>
        <w:t>Presenter</w:t>
      </w:r>
      <w:r w:rsidRPr="00552377">
        <w:rPr>
          <w:lang w:val="en-US"/>
        </w:rPr>
        <w:t>: Ralf Schaefer</w:t>
      </w:r>
    </w:p>
    <w:p w14:paraId="5F4BB715" w14:textId="77777777" w:rsidR="00603B7C" w:rsidRPr="00552377" w:rsidRDefault="00603B7C" w:rsidP="00603B7C">
      <w:pPr>
        <w:spacing w:before="240" w:after="240"/>
        <w:rPr>
          <w:lang w:val="en-US"/>
        </w:rPr>
      </w:pPr>
      <w:r w:rsidRPr="00552377">
        <w:rPr>
          <w:b/>
          <w:color w:val="0000FF"/>
          <w:lang w:val="en-US"/>
        </w:rPr>
        <w:t>Online Discussion</w:t>
      </w:r>
      <w:r w:rsidRPr="00552377">
        <w:rPr>
          <w:lang w:val="en-US"/>
        </w:rPr>
        <w:t>: (January 14</w:t>
      </w:r>
      <w:proofErr w:type="gramStart"/>
      <w:r w:rsidRPr="00552377">
        <w:rPr>
          <w:lang w:val="en-US"/>
        </w:rPr>
        <w:t xml:space="preserve"> 2025</w:t>
      </w:r>
      <w:proofErr w:type="gramEnd"/>
      <w:r w:rsidRPr="00552377">
        <w:rPr>
          <w:lang w:val="en-US"/>
        </w:rPr>
        <w:t>)</w:t>
      </w:r>
    </w:p>
    <w:p w14:paraId="76BB8122" w14:textId="77777777" w:rsidR="00603B7C" w:rsidRPr="00552377" w:rsidRDefault="00603B7C" w:rsidP="00603B7C">
      <w:pPr>
        <w:widowControl/>
        <w:numPr>
          <w:ilvl w:val="0"/>
          <w:numId w:val="22"/>
        </w:numPr>
        <w:spacing w:before="240" w:after="0" w:line="276" w:lineRule="auto"/>
        <w:rPr>
          <w:lang w:val="en-US"/>
        </w:rPr>
      </w:pPr>
      <w:r w:rsidRPr="00552377">
        <w:rPr>
          <w:lang w:val="en-US"/>
        </w:rPr>
        <w:t>Jiayi: Is it different from what has already been documented in the TR?</w:t>
      </w:r>
    </w:p>
    <w:p w14:paraId="1255F3C2" w14:textId="77777777" w:rsidR="00603B7C" w:rsidRPr="00552377" w:rsidRDefault="00603B7C" w:rsidP="00603B7C">
      <w:pPr>
        <w:widowControl/>
        <w:numPr>
          <w:ilvl w:val="1"/>
          <w:numId w:val="22"/>
        </w:numPr>
        <w:spacing w:after="0" w:line="276" w:lineRule="auto"/>
        <w:rPr>
          <w:lang w:val="en-US"/>
        </w:rPr>
      </w:pPr>
      <w:r w:rsidRPr="00552377">
        <w:rPr>
          <w:lang w:val="en-US"/>
        </w:rPr>
        <w:t xml:space="preserve">Ralf: Yes, there is the JSON description in scenario 2. But in the middle of the document, nobody finds it. </w:t>
      </w:r>
    </w:p>
    <w:p w14:paraId="06751D71" w14:textId="77777777" w:rsidR="00603B7C" w:rsidRPr="00552377" w:rsidRDefault="00603B7C" w:rsidP="00603B7C">
      <w:pPr>
        <w:widowControl/>
        <w:numPr>
          <w:ilvl w:val="1"/>
          <w:numId w:val="22"/>
        </w:numPr>
        <w:spacing w:after="0" w:line="276" w:lineRule="auto"/>
        <w:rPr>
          <w:lang w:val="en-US"/>
        </w:rPr>
      </w:pPr>
      <w:r w:rsidRPr="00552377">
        <w:rPr>
          <w:lang w:val="en-US"/>
        </w:rPr>
        <w:t>Jiayi: OK to remove the text in the middle of the document and add a reference of the annex would be enough.</w:t>
      </w:r>
    </w:p>
    <w:p w14:paraId="55F721DC" w14:textId="77777777" w:rsidR="00603B7C" w:rsidRPr="00552377" w:rsidRDefault="00603B7C" w:rsidP="00603B7C">
      <w:pPr>
        <w:widowControl/>
        <w:numPr>
          <w:ilvl w:val="0"/>
          <w:numId w:val="22"/>
        </w:numPr>
        <w:spacing w:after="0" w:line="276" w:lineRule="auto"/>
        <w:rPr>
          <w:lang w:val="en-US"/>
        </w:rPr>
      </w:pPr>
      <w:r w:rsidRPr="00552377">
        <w:rPr>
          <w:lang w:val="en-US"/>
        </w:rPr>
        <w:t xml:space="preserve">Jiayi: What credentials means in C.1. </w:t>
      </w:r>
    </w:p>
    <w:p w14:paraId="04DADC67" w14:textId="77777777" w:rsidR="00603B7C" w:rsidRPr="00552377" w:rsidRDefault="00603B7C" w:rsidP="00603B7C">
      <w:pPr>
        <w:widowControl/>
        <w:numPr>
          <w:ilvl w:val="1"/>
          <w:numId w:val="22"/>
        </w:numPr>
        <w:spacing w:after="0" w:line="276" w:lineRule="auto"/>
        <w:rPr>
          <w:lang w:val="en-US"/>
        </w:rPr>
      </w:pPr>
      <w:r w:rsidRPr="00552377">
        <w:rPr>
          <w:lang w:val="en-US"/>
        </w:rPr>
        <w:t>Ralf: The one we would use.</w:t>
      </w:r>
    </w:p>
    <w:p w14:paraId="5B4608F9" w14:textId="77777777" w:rsidR="00603B7C" w:rsidRPr="00552377" w:rsidRDefault="00603B7C" w:rsidP="00603B7C">
      <w:pPr>
        <w:widowControl/>
        <w:numPr>
          <w:ilvl w:val="1"/>
          <w:numId w:val="22"/>
        </w:numPr>
        <w:spacing w:after="0" w:line="276" w:lineRule="auto"/>
        <w:rPr>
          <w:lang w:val="en-US"/>
        </w:rPr>
      </w:pPr>
      <w:r w:rsidRPr="00552377">
        <w:rPr>
          <w:lang w:val="en-US"/>
        </w:rPr>
        <w:t>Thomas: I am the one managing it, it is all public with partial protection. So, that’s all possible but everything is public in 3GPP. I don’t know how to do this.</w:t>
      </w:r>
    </w:p>
    <w:p w14:paraId="28D32315" w14:textId="77777777" w:rsidR="00603B7C" w:rsidRPr="00552377" w:rsidRDefault="00603B7C" w:rsidP="00603B7C">
      <w:pPr>
        <w:widowControl/>
        <w:numPr>
          <w:ilvl w:val="1"/>
          <w:numId w:val="22"/>
        </w:numPr>
        <w:spacing w:after="0" w:line="276" w:lineRule="auto"/>
        <w:rPr>
          <w:lang w:val="en-US"/>
        </w:rPr>
      </w:pPr>
      <w:r w:rsidRPr="00552377">
        <w:rPr>
          <w:lang w:val="en-US"/>
        </w:rPr>
        <w:t>Gilles: Yes, 3GPP is a partnership project. I don’t think this is easily feasible on 3GPP or Akamai servers. And who will take the responsibility to share the password? If one company wants to take this responsibility that could be a solution.</w:t>
      </w:r>
    </w:p>
    <w:p w14:paraId="46F5A250" w14:textId="77777777" w:rsidR="00603B7C" w:rsidRPr="00552377" w:rsidRDefault="00603B7C" w:rsidP="00603B7C">
      <w:pPr>
        <w:widowControl/>
        <w:numPr>
          <w:ilvl w:val="1"/>
          <w:numId w:val="22"/>
        </w:numPr>
        <w:spacing w:after="0" w:line="276" w:lineRule="auto"/>
        <w:rPr>
          <w:lang w:val="en-US"/>
        </w:rPr>
      </w:pPr>
      <w:r w:rsidRPr="00552377">
        <w:rPr>
          <w:lang w:val="en-US"/>
        </w:rPr>
        <w:t xml:space="preserve">Ralf: We need a solution even if this is difficult. I am open to find another solution. </w:t>
      </w:r>
    </w:p>
    <w:p w14:paraId="5860AE0E" w14:textId="77777777" w:rsidR="00603B7C" w:rsidRPr="00552377" w:rsidRDefault="00603B7C" w:rsidP="00603B7C">
      <w:pPr>
        <w:widowControl/>
        <w:numPr>
          <w:ilvl w:val="1"/>
          <w:numId w:val="22"/>
        </w:numPr>
        <w:spacing w:after="0" w:line="276" w:lineRule="auto"/>
        <w:rPr>
          <w:lang w:val="en-US"/>
        </w:rPr>
      </w:pPr>
      <w:r w:rsidRPr="00552377">
        <w:rPr>
          <w:lang w:val="en-US"/>
        </w:rPr>
        <w:t xml:space="preserve">Jiayi: Can we use </w:t>
      </w:r>
      <w:proofErr w:type="spellStart"/>
      <w:r w:rsidRPr="00552377">
        <w:rPr>
          <w:lang w:val="en-US"/>
        </w:rPr>
        <w:t>Github</w:t>
      </w:r>
      <w:proofErr w:type="spellEnd"/>
      <w:r w:rsidRPr="00552377">
        <w:rPr>
          <w:lang w:val="en-US"/>
        </w:rPr>
        <w:t xml:space="preserve"> or Gitlab?</w:t>
      </w:r>
    </w:p>
    <w:p w14:paraId="10022482" w14:textId="77777777" w:rsidR="00603B7C" w:rsidRPr="00552377" w:rsidRDefault="00603B7C" w:rsidP="00603B7C">
      <w:pPr>
        <w:widowControl/>
        <w:numPr>
          <w:ilvl w:val="1"/>
          <w:numId w:val="22"/>
        </w:numPr>
        <w:spacing w:after="240" w:line="276" w:lineRule="auto"/>
        <w:rPr>
          <w:lang w:val="en-US"/>
        </w:rPr>
      </w:pPr>
      <w:r w:rsidRPr="00552377">
        <w:rPr>
          <w:lang w:val="en-US"/>
        </w:rPr>
        <w:t>Gilles: That could be an option. Let’s discuss it offline. I can initiate an email discussion on the reflector.</w:t>
      </w:r>
    </w:p>
    <w:p w14:paraId="3D3F4566" w14:textId="77777777" w:rsidR="00603B7C" w:rsidRPr="00552377" w:rsidRDefault="00603B7C" w:rsidP="00603B7C">
      <w:pPr>
        <w:spacing w:before="240" w:after="240"/>
        <w:rPr>
          <w:lang w:val="en-US"/>
        </w:rPr>
      </w:pPr>
      <w:r w:rsidRPr="00552377">
        <w:rPr>
          <w:b/>
          <w:color w:val="0000FF"/>
          <w:lang w:val="en-US"/>
        </w:rPr>
        <w:t>Decision</w:t>
      </w:r>
      <w:r w:rsidRPr="00552377">
        <w:rPr>
          <w:lang w:val="en-US"/>
        </w:rPr>
        <w:t xml:space="preserve">: Agree on the </w:t>
      </w:r>
      <w:proofErr w:type="spellStart"/>
      <w:r w:rsidRPr="00552377">
        <w:rPr>
          <w:lang w:val="en-US"/>
        </w:rPr>
        <w:t>pCR</w:t>
      </w:r>
      <w:proofErr w:type="spellEnd"/>
      <w:r w:rsidRPr="00552377">
        <w:rPr>
          <w:lang w:val="en-US"/>
        </w:rPr>
        <w:t xml:space="preserve"> except the last change about content sharing (Annex C).</w:t>
      </w:r>
    </w:p>
    <w:p w14:paraId="24A49CA5" w14:textId="743D694C" w:rsidR="00AB1929" w:rsidRPr="00552377" w:rsidRDefault="00603B7C" w:rsidP="00AB1929">
      <w:pPr>
        <w:spacing w:before="240" w:after="240"/>
        <w:rPr>
          <w:lang w:val="en-US"/>
        </w:rPr>
      </w:pPr>
      <w:hyperlink r:id="rId56">
        <w:r w:rsidRPr="00552377">
          <w:rPr>
            <w:color w:val="1155CC"/>
            <w:u w:val="single"/>
            <w:lang w:val="en-US"/>
          </w:rPr>
          <w:t>S4aV250012</w:t>
        </w:r>
      </w:hyperlink>
      <w:r w:rsidRPr="00552377">
        <w:rPr>
          <w:lang w:val="en-US"/>
        </w:rPr>
        <w:t xml:space="preserve"> is </w:t>
      </w:r>
      <w:r w:rsidRPr="00552377">
        <w:rPr>
          <w:b/>
          <w:color w:val="FF0000"/>
          <w:lang w:val="en-US"/>
        </w:rPr>
        <w:t>agreed</w:t>
      </w:r>
      <w:r w:rsidRPr="00552377">
        <w:rPr>
          <w:lang w:val="en-US"/>
        </w:rPr>
        <w:t>.</w:t>
      </w:r>
    </w:p>
    <w:p w14:paraId="03BB6236" w14:textId="77777777" w:rsidR="00603B7C" w:rsidRPr="00552377" w:rsidRDefault="00603B7C" w:rsidP="00AB1929">
      <w:pPr>
        <w:spacing w:before="240" w:after="240"/>
        <w:rPr>
          <w:lang w:val="en-US"/>
        </w:rPr>
      </w:pPr>
    </w:p>
    <w:p w14:paraId="5A1A3750" w14:textId="77777777" w:rsidR="00AB1929" w:rsidRPr="00552377" w:rsidRDefault="00AB1929" w:rsidP="00AB1929">
      <w:pPr>
        <w:pStyle w:val="Titre2"/>
      </w:pPr>
      <w:bookmarkStart w:id="10" w:name="_9c9yqh102wdx" w:colFirst="0" w:colLast="0"/>
      <w:bookmarkEnd w:id="10"/>
      <w:r w:rsidRPr="00552377">
        <w:t xml:space="preserve">3.9 - </w:t>
      </w:r>
      <w:proofErr w:type="spellStart"/>
      <w:r w:rsidRPr="00552377">
        <w:t>FS_ARSpatial</w:t>
      </w:r>
      <w:proofErr w:type="spellEnd"/>
      <w:r w:rsidRPr="00552377">
        <w:t xml:space="preserve"> (Study on Spatial Computing for AR Services)</w:t>
      </w:r>
    </w:p>
    <w:p w14:paraId="3AC8DBF1" w14:textId="77777777" w:rsidR="00AB1929" w:rsidRPr="00552377" w:rsidRDefault="00AB1929" w:rsidP="00AB1929">
      <w:pPr>
        <w:spacing w:before="240" w:after="240"/>
        <w:rPr>
          <w:lang w:val="en-US"/>
        </w:rPr>
      </w:pPr>
      <w:r w:rsidRPr="00552377">
        <w:rPr>
          <w:i/>
          <w:color w:val="00B050"/>
          <w:lang w:val="en-US"/>
        </w:rPr>
        <w:t>WID:</w:t>
      </w:r>
      <w:hyperlink r:id="rId57">
        <w:r w:rsidRPr="00552377">
          <w:rPr>
            <w:i/>
            <w:color w:val="1155CC"/>
            <w:u w:val="single"/>
            <w:lang w:val="en-US"/>
          </w:rPr>
          <w:t xml:space="preserve"> SP-240927</w:t>
        </w:r>
      </w:hyperlink>
      <w:r w:rsidRPr="00552377">
        <w:rPr>
          <w:i/>
          <w:lang w:val="en-US"/>
        </w:rPr>
        <w:t xml:space="preserve"> </w:t>
      </w:r>
      <w:r w:rsidRPr="00552377">
        <w:rPr>
          <w:i/>
          <w:color w:val="00B050"/>
          <w:lang w:val="en-US"/>
        </w:rPr>
        <w:t>New SID on Feasibility Study on Spatial Computing for AR Services</w:t>
      </w:r>
    </w:p>
    <w:p w14:paraId="46AA8B43" w14:textId="77777777" w:rsidR="00AB1929" w:rsidRPr="00552377" w:rsidRDefault="00AB1929" w:rsidP="00AB1929">
      <w:pPr>
        <w:rPr>
          <w:lang w:val="en-US"/>
        </w:rPr>
      </w:pPr>
      <w:r w:rsidRPr="00552377">
        <w:rPr>
          <w:lang w:val="en-US"/>
        </w:rPr>
        <w:t>No documents</w:t>
      </w:r>
    </w:p>
    <w:p w14:paraId="17AD5399" w14:textId="77777777" w:rsidR="00AB1929" w:rsidRPr="00552377" w:rsidRDefault="00AB1929" w:rsidP="00AB1929">
      <w:pPr>
        <w:pStyle w:val="Titre2"/>
        <w:spacing w:before="240" w:after="240"/>
      </w:pPr>
      <w:bookmarkStart w:id="11" w:name="_sr9lpb2kh3gp" w:colFirst="0" w:colLast="0"/>
      <w:bookmarkEnd w:id="11"/>
      <w:r w:rsidRPr="00552377">
        <w:t xml:space="preserve">3.10 </w:t>
      </w:r>
      <w:r w:rsidRPr="00552377">
        <w:tab/>
        <w:t>Others including TEI</w:t>
      </w:r>
    </w:p>
    <w:p w14:paraId="6F6CC848" w14:textId="77777777" w:rsidR="00AB1929" w:rsidRPr="00552377" w:rsidRDefault="00AB1929" w:rsidP="00AB1929">
      <w:pPr>
        <w:rPr>
          <w:lang w:val="en-US"/>
        </w:rPr>
      </w:pPr>
      <w:r w:rsidRPr="00552377">
        <w:rPr>
          <w:lang w:val="en-US"/>
        </w:rPr>
        <w:t>No documents.</w:t>
      </w:r>
    </w:p>
    <w:p w14:paraId="3B4C58BC" w14:textId="77777777" w:rsidR="00AB1929" w:rsidRPr="00552377" w:rsidRDefault="00AB1929" w:rsidP="00AB1929">
      <w:pPr>
        <w:rPr>
          <w:lang w:val="en-US"/>
        </w:rPr>
      </w:pPr>
    </w:p>
    <w:p w14:paraId="7AF4F165" w14:textId="77777777" w:rsidR="00AB1929" w:rsidRPr="00552377" w:rsidRDefault="00AB1929" w:rsidP="00AB1929">
      <w:pPr>
        <w:pStyle w:val="Titre2"/>
        <w:pBdr>
          <w:top w:val="nil"/>
          <w:left w:val="nil"/>
          <w:bottom w:val="nil"/>
          <w:right w:val="nil"/>
          <w:between w:val="nil"/>
        </w:pBdr>
        <w:spacing w:before="240" w:after="240"/>
        <w:rPr>
          <w:color w:val="434343"/>
          <w:sz w:val="28"/>
          <w:szCs w:val="28"/>
        </w:rPr>
      </w:pPr>
      <w:bookmarkStart w:id="12" w:name="_mu577vwsnxtr" w:colFirst="0" w:colLast="0"/>
      <w:bookmarkEnd w:id="12"/>
      <w:r w:rsidRPr="00552377">
        <w:t xml:space="preserve">3.11 </w:t>
      </w:r>
      <w:r w:rsidRPr="00552377">
        <w:tab/>
        <w:t>Close of the session</w:t>
      </w:r>
    </w:p>
    <w:p w14:paraId="21DDAC60" w14:textId="77777777" w:rsidR="00AB1929" w:rsidRPr="00552377" w:rsidRDefault="00AB1929" w:rsidP="00AB1929">
      <w:pPr>
        <w:pStyle w:val="Titre3"/>
      </w:pPr>
      <w:bookmarkStart w:id="13" w:name="_5jkgsf10zlyx" w:colFirst="0" w:colLast="0"/>
      <w:bookmarkEnd w:id="13"/>
      <w:r w:rsidRPr="00552377">
        <w:t xml:space="preserve">3.11.1   </w:t>
      </w:r>
      <w:r w:rsidRPr="00552377">
        <w:tab/>
        <w:t>Any other business</w:t>
      </w:r>
    </w:p>
    <w:p w14:paraId="502A9BF1" w14:textId="77777777" w:rsidR="00AB1929" w:rsidRPr="00552377" w:rsidRDefault="00AB1929" w:rsidP="00AB1929">
      <w:pPr>
        <w:rPr>
          <w:lang w:val="en-US"/>
        </w:rPr>
      </w:pPr>
      <w:r w:rsidRPr="00552377">
        <w:rPr>
          <w:lang w:val="en-US"/>
        </w:rPr>
        <w:t>none</w:t>
      </w:r>
    </w:p>
    <w:p w14:paraId="0DAD47D1" w14:textId="77777777" w:rsidR="00AB1929" w:rsidRPr="00552377" w:rsidRDefault="00AB1929" w:rsidP="00AB1929">
      <w:pPr>
        <w:rPr>
          <w:lang w:val="en-US"/>
        </w:rPr>
      </w:pPr>
    </w:p>
    <w:p w14:paraId="4BA8D98B" w14:textId="77777777" w:rsidR="00AB1929" w:rsidRPr="00552377" w:rsidRDefault="00AB1929" w:rsidP="00EB0BD0">
      <w:pPr>
        <w:pStyle w:val="Titre3"/>
      </w:pPr>
      <w:r w:rsidRPr="00552377">
        <w:t>3.11.2</w:t>
      </w:r>
      <w:r w:rsidRPr="00552377">
        <w:tab/>
        <w:t>Close of the session</w:t>
      </w:r>
    </w:p>
    <w:p w14:paraId="566F1F06" w14:textId="77777777" w:rsidR="00E77A16" w:rsidRPr="00552377" w:rsidRDefault="00E77A16" w:rsidP="00E77A16">
      <w:pPr>
        <w:rPr>
          <w:b/>
          <w:bCs/>
          <w:highlight w:val="yellow"/>
          <w:u w:val="single"/>
          <w:lang w:val="en-US"/>
        </w:rPr>
      </w:pPr>
      <w:r w:rsidRPr="00552377">
        <w:rPr>
          <w:b/>
          <w:bCs/>
          <w:u w:val="single"/>
          <w:lang w:val="en-US"/>
        </w:rPr>
        <w:t>December 18, 2024</w:t>
      </w:r>
    </w:p>
    <w:p w14:paraId="1B2A1915" w14:textId="67442188" w:rsidR="00E77A16" w:rsidRPr="00552377" w:rsidRDefault="00E77A16" w:rsidP="00E77A16">
      <w:pPr>
        <w:rPr>
          <w:lang w:val="en-US"/>
        </w:rPr>
      </w:pPr>
      <w:r w:rsidRPr="00552377">
        <w:rPr>
          <w:lang w:val="en-US"/>
        </w:rPr>
        <w:t>The December 18 meeting was closed at 16:34 CET.</w:t>
      </w:r>
    </w:p>
    <w:p w14:paraId="307D3EC5" w14:textId="1505D0DB" w:rsidR="00E77A16" w:rsidRPr="00603B7C" w:rsidRDefault="00E77A16" w:rsidP="00E77A16">
      <w:pPr>
        <w:widowControl/>
        <w:spacing w:after="0" w:line="240" w:lineRule="auto"/>
        <w:rPr>
          <w:rFonts w:ascii="Times New Roman" w:hAnsi="Times New Roman"/>
          <w:b/>
          <w:bCs/>
          <w:sz w:val="24"/>
          <w:szCs w:val="24"/>
          <w:u w:val="single"/>
          <w:lang w:val="en-US" w:eastAsia="fr-FR"/>
        </w:rPr>
      </w:pPr>
      <w:r w:rsidRPr="00603B7C">
        <w:rPr>
          <w:rFonts w:cs="Arial"/>
          <w:b/>
          <w:bCs/>
          <w:szCs w:val="22"/>
          <w:u w:val="single"/>
          <w:lang w:val="en-US" w:eastAsia="fr-FR"/>
        </w:rPr>
        <w:t>January 14, 2025</w:t>
      </w:r>
    </w:p>
    <w:p w14:paraId="10FD9611" w14:textId="63B63586" w:rsidR="00E77A16" w:rsidRPr="00552377" w:rsidRDefault="00E77A16" w:rsidP="00E77A16">
      <w:pPr>
        <w:rPr>
          <w:lang w:val="en-US"/>
        </w:rPr>
      </w:pPr>
      <w:r w:rsidRPr="00552377">
        <w:rPr>
          <w:lang w:val="en-US"/>
        </w:rPr>
        <w:t>The January 14 meeting was closed at 17:05 CET.</w:t>
      </w:r>
    </w:p>
    <w:p w14:paraId="2B6BC4D2" w14:textId="77777777" w:rsidR="00CC4832" w:rsidRPr="00552377" w:rsidRDefault="002C2924" w:rsidP="007E5EDB">
      <w:pPr>
        <w:widowControl/>
        <w:pBdr>
          <w:bottom w:val="single" w:sz="6" w:space="1" w:color="auto"/>
        </w:pBdr>
        <w:spacing w:after="0" w:line="240" w:lineRule="auto"/>
        <w:rPr>
          <w:sz w:val="40"/>
          <w:lang w:val="en-US"/>
        </w:rPr>
      </w:pPr>
      <w:r w:rsidRPr="00552377">
        <w:rPr>
          <w:sz w:val="40"/>
          <w:lang w:val="en-US"/>
        </w:rPr>
        <w:br w:type="page"/>
      </w:r>
      <w:r w:rsidR="00CC4832" w:rsidRPr="00552377">
        <w:rPr>
          <w:sz w:val="40"/>
          <w:lang w:val="en-US"/>
        </w:rPr>
        <w:lastRenderedPageBreak/>
        <w:t>Telco Participants</w:t>
      </w:r>
    </w:p>
    <w:p w14:paraId="2B50DD41" w14:textId="2E95CAEC" w:rsidR="003C3EB4" w:rsidRPr="00552377" w:rsidRDefault="00EB0BD0" w:rsidP="003C3EB4">
      <w:pPr>
        <w:pStyle w:val="NormalWeb"/>
        <w:spacing w:before="120" w:beforeAutospacing="0" w:after="0" w:afterAutospacing="0"/>
        <w:jc w:val="center"/>
        <w:rPr>
          <w:b/>
          <w:bCs/>
          <w:sz w:val="28"/>
          <w:szCs w:val="28"/>
          <w:lang w:val="en-US"/>
        </w:rPr>
      </w:pPr>
      <w:bookmarkStart w:id="14" w:name="_mnn1b3oxxyv8" w:colFirst="0" w:colLast="0"/>
      <w:bookmarkStart w:id="15" w:name="_5b5h1cak3vep" w:colFirst="0" w:colLast="0"/>
      <w:bookmarkStart w:id="16" w:name="_6eacjrrpib5f" w:colFirst="0" w:colLast="0"/>
      <w:bookmarkStart w:id="17" w:name="_2h47j1q1tmc6" w:colFirst="0" w:colLast="0"/>
      <w:bookmarkEnd w:id="14"/>
      <w:bookmarkEnd w:id="15"/>
      <w:bookmarkEnd w:id="16"/>
      <w:bookmarkEnd w:id="17"/>
      <w:r w:rsidRPr="00552377">
        <w:rPr>
          <w:b/>
          <w:bCs/>
          <w:sz w:val="28"/>
          <w:szCs w:val="28"/>
          <w:lang w:val="en-US"/>
        </w:rPr>
        <w:t>December</w:t>
      </w:r>
      <w:r w:rsidR="003C3EB4" w:rsidRPr="00552377">
        <w:rPr>
          <w:b/>
          <w:bCs/>
          <w:sz w:val="28"/>
          <w:szCs w:val="28"/>
          <w:lang w:val="en-US"/>
        </w:rPr>
        <w:t xml:space="preserve"> </w:t>
      </w:r>
      <w:r w:rsidRPr="00552377">
        <w:rPr>
          <w:b/>
          <w:bCs/>
          <w:sz w:val="28"/>
          <w:szCs w:val="28"/>
          <w:lang w:val="en-US"/>
        </w:rPr>
        <w:t>18</w:t>
      </w:r>
      <w:r w:rsidR="003C3EB4" w:rsidRPr="00552377">
        <w:rPr>
          <w:b/>
          <w:bCs/>
          <w:sz w:val="28"/>
          <w:szCs w:val="28"/>
          <w:lang w:val="en-US"/>
        </w:rPr>
        <w:t>, 2024</w:t>
      </w:r>
    </w:p>
    <w:p w14:paraId="606A774A" w14:textId="38DB8CF2" w:rsidR="00E622B0" w:rsidRPr="00552377" w:rsidRDefault="00EB0BD0" w:rsidP="003C3EB4">
      <w:pPr>
        <w:pStyle w:val="NormalWeb"/>
        <w:spacing w:before="120" w:beforeAutospacing="0" w:after="0" w:afterAutospacing="0"/>
        <w:jc w:val="center"/>
        <w:rPr>
          <w:lang w:val="en-US"/>
        </w:rPr>
      </w:pPr>
      <w:r w:rsidRPr="00552377">
        <w:rPr>
          <w:lang w:val="en-US"/>
        </w:rPr>
        <w:t>29</w:t>
      </w:r>
      <w:r w:rsidR="00296228" w:rsidRPr="00552377">
        <w:rPr>
          <w:lang w:val="en-US"/>
        </w:rPr>
        <w:t xml:space="preserve"> </w:t>
      </w:r>
      <w:r w:rsidR="00F9475C" w:rsidRPr="00552377">
        <w:rPr>
          <w:lang w:val="en-US"/>
        </w:rPr>
        <w:t>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F9475C" w:rsidRPr="00552377" w14:paraId="7D389A2B" w14:textId="77777777" w:rsidTr="00184A14">
        <w:trPr>
          <w:jc w:val="center"/>
        </w:trPr>
        <w:tc>
          <w:tcPr>
            <w:tcW w:w="3166" w:type="dxa"/>
            <w:shd w:val="clear" w:color="auto" w:fill="E7E6E6"/>
          </w:tcPr>
          <w:p w14:paraId="6F6F4B44" w14:textId="77777777" w:rsidR="00F9475C" w:rsidRPr="00552377" w:rsidRDefault="00F9475C" w:rsidP="00184A14">
            <w:pPr>
              <w:jc w:val="center"/>
              <w:rPr>
                <w:b/>
                <w:bCs/>
                <w:sz w:val="16"/>
                <w:szCs w:val="16"/>
                <w:lang w:val="en-US"/>
              </w:rPr>
            </w:pPr>
            <w:r w:rsidRPr="00552377">
              <w:rPr>
                <w:b/>
                <w:bCs/>
                <w:sz w:val="16"/>
                <w:szCs w:val="16"/>
                <w:lang w:val="en-US"/>
              </w:rPr>
              <w:t>Name</w:t>
            </w:r>
          </w:p>
        </w:tc>
        <w:tc>
          <w:tcPr>
            <w:tcW w:w="3166" w:type="dxa"/>
            <w:shd w:val="clear" w:color="auto" w:fill="E7E6E6"/>
          </w:tcPr>
          <w:p w14:paraId="1BA7536F" w14:textId="77777777" w:rsidR="00F9475C" w:rsidRPr="00552377" w:rsidRDefault="00F9475C" w:rsidP="00184A14">
            <w:pPr>
              <w:jc w:val="center"/>
              <w:rPr>
                <w:b/>
                <w:bCs/>
                <w:sz w:val="16"/>
                <w:szCs w:val="16"/>
                <w:lang w:val="en-US"/>
              </w:rPr>
            </w:pPr>
            <w:r w:rsidRPr="00552377">
              <w:rPr>
                <w:b/>
                <w:bCs/>
                <w:sz w:val="16"/>
                <w:szCs w:val="16"/>
                <w:lang w:val="en-US"/>
              </w:rPr>
              <w:t>Company</w:t>
            </w:r>
          </w:p>
        </w:tc>
      </w:tr>
      <w:tr w:rsidR="00D9785B" w:rsidRPr="00552377" w14:paraId="3496E0C0" w14:textId="77777777" w:rsidTr="00B4717C">
        <w:trPr>
          <w:trHeight w:hRule="exact" w:val="284"/>
          <w:jc w:val="center"/>
        </w:trPr>
        <w:tc>
          <w:tcPr>
            <w:tcW w:w="3166" w:type="dxa"/>
            <w:shd w:val="clear" w:color="auto" w:fill="auto"/>
          </w:tcPr>
          <w:p w14:paraId="6FC293BE" w14:textId="0758F9A4" w:rsidR="00D9785B" w:rsidRPr="00552377" w:rsidRDefault="00EB0BD0" w:rsidP="00B4717C">
            <w:pPr>
              <w:rPr>
                <w:b/>
                <w:bCs/>
                <w:sz w:val="16"/>
                <w:szCs w:val="16"/>
                <w:lang w:val="en-US"/>
              </w:rPr>
            </w:pPr>
            <w:r w:rsidRPr="00552377">
              <w:rPr>
                <w:b/>
                <w:bCs/>
                <w:sz w:val="16"/>
                <w:szCs w:val="16"/>
                <w:lang w:val="en-US"/>
              </w:rPr>
              <w:t xml:space="preserve">Alexis </w:t>
            </w:r>
            <w:proofErr w:type="spellStart"/>
            <w:r w:rsidRPr="00552377">
              <w:rPr>
                <w:b/>
                <w:bCs/>
                <w:sz w:val="16"/>
                <w:szCs w:val="16"/>
                <w:lang w:val="en-US"/>
              </w:rPr>
              <w:t>Tourapis</w:t>
            </w:r>
            <w:proofErr w:type="spellEnd"/>
          </w:p>
        </w:tc>
        <w:tc>
          <w:tcPr>
            <w:tcW w:w="3166" w:type="dxa"/>
            <w:shd w:val="clear" w:color="auto" w:fill="auto"/>
          </w:tcPr>
          <w:p w14:paraId="16AAE16D" w14:textId="77777777" w:rsidR="00D9785B" w:rsidRPr="00552377" w:rsidRDefault="00D9785B" w:rsidP="00B4717C">
            <w:pPr>
              <w:rPr>
                <w:b/>
                <w:sz w:val="16"/>
                <w:szCs w:val="16"/>
                <w:lang w:val="en-US"/>
              </w:rPr>
            </w:pPr>
            <w:r w:rsidRPr="00552377">
              <w:rPr>
                <w:b/>
                <w:sz w:val="16"/>
                <w:szCs w:val="16"/>
                <w:lang w:val="en-US"/>
              </w:rPr>
              <w:t>Apple</w:t>
            </w:r>
          </w:p>
        </w:tc>
      </w:tr>
      <w:tr w:rsidR="00FF7757" w:rsidRPr="00552377" w14:paraId="474BD3E4" w14:textId="77777777" w:rsidTr="002F42EF">
        <w:trPr>
          <w:trHeight w:hRule="exact" w:val="284"/>
          <w:jc w:val="center"/>
        </w:trPr>
        <w:tc>
          <w:tcPr>
            <w:tcW w:w="3166" w:type="dxa"/>
            <w:shd w:val="clear" w:color="auto" w:fill="auto"/>
          </w:tcPr>
          <w:p w14:paraId="5CF92CCF" w14:textId="510FCD11" w:rsidR="00FF7757" w:rsidRPr="00552377" w:rsidRDefault="00FF7757" w:rsidP="002F42EF">
            <w:pPr>
              <w:rPr>
                <w:b/>
                <w:bCs/>
                <w:sz w:val="16"/>
                <w:szCs w:val="16"/>
                <w:lang w:val="en-US"/>
              </w:rPr>
            </w:pPr>
            <w:r w:rsidRPr="00552377">
              <w:rPr>
                <w:b/>
                <w:bCs/>
                <w:sz w:val="16"/>
                <w:szCs w:val="16"/>
                <w:lang w:val="en-US"/>
              </w:rPr>
              <w:t>Waqar Zia</w:t>
            </w:r>
          </w:p>
        </w:tc>
        <w:tc>
          <w:tcPr>
            <w:tcW w:w="3166" w:type="dxa"/>
            <w:shd w:val="clear" w:color="auto" w:fill="auto"/>
          </w:tcPr>
          <w:p w14:paraId="5E38E23B" w14:textId="6D661A44" w:rsidR="00FF7757" w:rsidRPr="00552377" w:rsidRDefault="00FF7757" w:rsidP="002F42EF">
            <w:pPr>
              <w:rPr>
                <w:b/>
                <w:sz w:val="16"/>
                <w:szCs w:val="16"/>
                <w:lang w:val="en-US"/>
              </w:rPr>
            </w:pPr>
            <w:r w:rsidRPr="00552377">
              <w:rPr>
                <w:b/>
                <w:sz w:val="16"/>
                <w:szCs w:val="16"/>
                <w:lang w:val="en-US"/>
              </w:rPr>
              <w:t>Apple</w:t>
            </w:r>
          </w:p>
        </w:tc>
      </w:tr>
      <w:tr w:rsidR="00EB0BD0" w:rsidRPr="00552377" w14:paraId="241A41EC" w14:textId="77777777" w:rsidTr="00523B8C">
        <w:trPr>
          <w:trHeight w:hRule="exact" w:val="284"/>
          <w:jc w:val="center"/>
        </w:trPr>
        <w:tc>
          <w:tcPr>
            <w:tcW w:w="3166" w:type="dxa"/>
            <w:shd w:val="clear" w:color="auto" w:fill="auto"/>
          </w:tcPr>
          <w:p w14:paraId="282EB29B" w14:textId="65B726EB" w:rsidR="00EB0BD0" w:rsidRPr="00552377" w:rsidRDefault="00EB0BD0" w:rsidP="00523B8C">
            <w:pPr>
              <w:rPr>
                <w:b/>
                <w:bCs/>
                <w:sz w:val="16"/>
                <w:szCs w:val="16"/>
                <w:lang w:val="en-US"/>
              </w:rPr>
            </w:pPr>
            <w:proofErr w:type="spellStart"/>
            <w:r w:rsidRPr="00552377">
              <w:rPr>
                <w:b/>
                <w:bCs/>
                <w:sz w:val="16"/>
                <w:szCs w:val="16"/>
                <w:lang w:val="en-US"/>
              </w:rPr>
              <w:t>Chunshan</w:t>
            </w:r>
            <w:proofErr w:type="spellEnd"/>
            <w:r w:rsidRPr="00552377">
              <w:rPr>
                <w:b/>
                <w:bCs/>
                <w:sz w:val="16"/>
                <w:szCs w:val="16"/>
                <w:lang w:val="en-US"/>
              </w:rPr>
              <w:t xml:space="preserve"> Xiong</w:t>
            </w:r>
          </w:p>
        </w:tc>
        <w:tc>
          <w:tcPr>
            <w:tcW w:w="3166" w:type="dxa"/>
            <w:shd w:val="clear" w:color="auto" w:fill="auto"/>
          </w:tcPr>
          <w:p w14:paraId="2286AFFD" w14:textId="05BF1FA8" w:rsidR="00EB0BD0" w:rsidRPr="00552377" w:rsidRDefault="00EB0BD0" w:rsidP="00523B8C">
            <w:pPr>
              <w:rPr>
                <w:b/>
                <w:sz w:val="16"/>
                <w:szCs w:val="16"/>
                <w:lang w:val="en-US"/>
              </w:rPr>
            </w:pPr>
            <w:r w:rsidRPr="00552377">
              <w:rPr>
                <w:b/>
                <w:sz w:val="16"/>
                <w:szCs w:val="16"/>
                <w:lang w:val="en-US"/>
              </w:rPr>
              <w:t>CATT</w:t>
            </w:r>
          </w:p>
        </w:tc>
      </w:tr>
      <w:tr w:rsidR="0032425A" w:rsidRPr="00552377" w14:paraId="5B884A73" w14:textId="77777777" w:rsidTr="006D5989">
        <w:trPr>
          <w:trHeight w:hRule="exact" w:val="284"/>
          <w:jc w:val="center"/>
        </w:trPr>
        <w:tc>
          <w:tcPr>
            <w:tcW w:w="3166" w:type="dxa"/>
            <w:shd w:val="clear" w:color="auto" w:fill="auto"/>
          </w:tcPr>
          <w:p w14:paraId="0732C76C" w14:textId="77777777" w:rsidR="0032425A" w:rsidRPr="00552377" w:rsidRDefault="0032425A" w:rsidP="006D5989">
            <w:pPr>
              <w:rPr>
                <w:b/>
                <w:bCs/>
                <w:sz w:val="16"/>
                <w:szCs w:val="16"/>
                <w:lang w:val="en-US"/>
              </w:rPr>
            </w:pPr>
            <w:r w:rsidRPr="00552377">
              <w:rPr>
                <w:b/>
                <w:bCs/>
                <w:sz w:val="16"/>
                <w:szCs w:val="16"/>
                <w:lang w:val="en-US"/>
              </w:rPr>
              <w:t>Jiayi Xu</w:t>
            </w:r>
          </w:p>
        </w:tc>
        <w:tc>
          <w:tcPr>
            <w:tcW w:w="3166" w:type="dxa"/>
            <w:shd w:val="clear" w:color="auto" w:fill="auto"/>
          </w:tcPr>
          <w:p w14:paraId="42193162" w14:textId="77777777" w:rsidR="0032425A" w:rsidRPr="00552377" w:rsidRDefault="0032425A" w:rsidP="006D5989">
            <w:pPr>
              <w:rPr>
                <w:b/>
                <w:sz w:val="16"/>
                <w:szCs w:val="16"/>
                <w:lang w:val="en-US"/>
              </w:rPr>
            </w:pPr>
            <w:r w:rsidRPr="00552377">
              <w:rPr>
                <w:b/>
                <w:sz w:val="16"/>
                <w:szCs w:val="16"/>
                <w:lang w:val="en-US"/>
              </w:rPr>
              <w:t>China Mobile</w:t>
            </w:r>
          </w:p>
        </w:tc>
      </w:tr>
      <w:tr w:rsidR="0002786E" w:rsidRPr="00552377" w14:paraId="5241BBE6" w14:textId="77777777" w:rsidTr="00F07C62">
        <w:trPr>
          <w:trHeight w:hRule="exact" w:val="284"/>
          <w:jc w:val="center"/>
        </w:trPr>
        <w:tc>
          <w:tcPr>
            <w:tcW w:w="3166" w:type="dxa"/>
            <w:shd w:val="clear" w:color="auto" w:fill="auto"/>
          </w:tcPr>
          <w:p w14:paraId="6CE698D6" w14:textId="77777777" w:rsidR="0002786E" w:rsidRPr="00552377" w:rsidRDefault="0002786E" w:rsidP="00F07C62">
            <w:pPr>
              <w:rPr>
                <w:b/>
                <w:bCs/>
                <w:sz w:val="16"/>
                <w:szCs w:val="16"/>
                <w:lang w:val="en-US"/>
              </w:rPr>
            </w:pPr>
            <w:r w:rsidRPr="00552377">
              <w:rPr>
                <w:b/>
                <w:bCs/>
                <w:sz w:val="16"/>
                <w:szCs w:val="16"/>
                <w:lang w:val="en-US"/>
              </w:rPr>
              <w:t>Brian Lee</w:t>
            </w:r>
          </w:p>
        </w:tc>
        <w:tc>
          <w:tcPr>
            <w:tcW w:w="3166" w:type="dxa"/>
            <w:shd w:val="clear" w:color="auto" w:fill="auto"/>
          </w:tcPr>
          <w:p w14:paraId="65824945" w14:textId="77777777" w:rsidR="0002786E" w:rsidRPr="00552377" w:rsidRDefault="0002786E" w:rsidP="00F07C62">
            <w:pPr>
              <w:rPr>
                <w:b/>
                <w:sz w:val="16"/>
                <w:szCs w:val="16"/>
                <w:lang w:val="en-US"/>
              </w:rPr>
            </w:pPr>
            <w:r w:rsidRPr="00552377">
              <w:rPr>
                <w:b/>
                <w:sz w:val="16"/>
                <w:szCs w:val="16"/>
                <w:lang w:val="en-US"/>
              </w:rPr>
              <w:t>Dolby</w:t>
            </w:r>
          </w:p>
        </w:tc>
      </w:tr>
      <w:tr w:rsidR="00E17C86" w:rsidRPr="00552377" w14:paraId="75C2F6EF" w14:textId="77777777" w:rsidTr="00E3515A">
        <w:trPr>
          <w:trHeight w:hRule="exact" w:val="284"/>
          <w:jc w:val="center"/>
        </w:trPr>
        <w:tc>
          <w:tcPr>
            <w:tcW w:w="3166" w:type="dxa"/>
            <w:shd w:val="clear" w:color="auto" w:fill="auto"/>
          </w:tcPr>
          <w:p w14:paraId="54FA160F" w14:textId="0E7D39CD" w:rsidR="00E17C86" w:rsidRPr="00552377" w:rsidRDefault="0002786E" w:rsidP="00E3515A">
            <w:pPr>
              <w:rPr>
                <w:b/>
                <w:bCs/>
                <w:sz w:val="16"/>
                <w:szCs w:val="16"/>
                <w:lang w:val="en-US"/>
              </w:rPr>
            </w:pPr>
            <w:r w:rsidRPr="00552377">
              <w:rPr>
                <w:b/>
                <w:bCs/>
                <w:sz w:val="16"/>
                <w:szCs w:val="16"/>
                <w:lang w:val="en-US"/>
              </w:rPr>
              <w:t xml:space="preserve">Simon </w:t>
            </w:r>
            <w:proofErr w:type="spellStart"/>
            <w:r w:rsidRPr="00552377">
              <w:rPr>
                <w:b/>
                <w:bCs/>
                <w:sz w:val="16"/>
                <w:szCs w:val="16"/>
                <w:lang w:val="en-US"/>
              </w:rPr>
              <w:t>Gauntlett</w:t>
            </w:r>
            <w:proofErr w:type="spellEnd"/>
          </w:p>
        </w:tc>
        <w:tc>
          <w:tcPr>
            <w:tcW w:w="3166" w:type="dxa"/>
            <w:shd w:val="clear" w:color="auto" w:fill="auto"/>
          </w:tcPr>
          <w:p w14:paraId="192D3124" w14:textId="77777777" w:rsidR="00E17C86" w:rsidRPr="00552377" w:rsidRDefault="00E17C86" w:rsidP="00E3515A">
            <w:pPr>
              <w:rPr>
                <w:b/>
                <w:sz w:val="16"/>
                <w:szCs w:val="16"/>
                <w:lang w:val="en-US"/>
              </w:rPr>
            </w:pPr>
            <w:r w:rsidRPr="00552377">
              <w:rPr>
                <w:b/>
                <w:sz w:val="16"/>
                <w:szCs w:val="16"/>
                <w:lang w:val="en-US"/>
              </w:rPr>
              <w:t>Dolby</w:t>
            </w:r>
          </w:p>
        </w:tc>
      </w:tr>
      <w:tr w:rsidR="00FB7BEF" w:rsidRPr="00552377" w14:paraId="3F8B1628" w14:textId="77777777">
        <w:trPr>
          <w:trHeight w:hRule="exact" w:val="284"/>
          <w:jc w:val="center"/>
        </w:trPr>
        <w:tc>
          <w:tcPr>
            <w:tcW w:w="3166" w:type="dxa"/>
            <w:shd w:val="clear" w:color="auto" w:fill="auto"/>
          </w:tcPr>
          <w:p w14:paraId="53882C41" w14:textId="77777777" w:rsidR="00FB7BEF" w:rsidRPr="00552377" w:rsidRDefault="00E17C86">
            <w:pPr>
              <w:rPr>
                <w:b/>
                <w:bCs/>
                <w:sz w:val="16"/>
                <w:szCs w:val="16"/>
                <w:lang w:val="en-US"/>
              </w:rPr>
            </w:pPr>
            <w:r w:rsidRPr="00552377">
              <w:rPr>
                <w:b/>
                <w:bCs/>
                <w:sz w:val="16"/>
                <w:szCs w:val="16"/>
                <w:lang w:val="en-US"/>
              </w:rPr>
              <w:t xml:space="preserve">Frédéric </w:t>
            </w:r>
            <w:proofErr w:type="spellStart"/>
            <w:r w:rsidRPr="00552377">
              <w:rPr>
                <w:b/>
                <w:bCs/>
                <w:sz w:val="16"/>
                <w:szCs w:val="16"/>
                <w:lang w:val="en-US"/>
              </w:rPr>
              <w:t>Gabin</w:t>
            </w:r>
            <w:proofErr w:type="spellEnd"/>
          </w:p>
        </w:tc>
        <w:tc>
          <w:tcPr>
            <w:tcW w:w="3166" w:type="dxa"/>
            <w:shd w:val="clear" w:color="auto" w:fill="auto"/>
          </w:tcPr>
          <w:p w14:paraId="2A169627" w14:textId="0A9941FB" w:rsidR="00FB7BEF" w:rsidRPr="00552377" w:rsidRDefault="00FB7BEF">
            <w:pPr>
              <w:rPr>
                <w:b/>
                <w:sz w:val="16"/>
                <w:szCs w:val="16"/>
                <w:lang w:val="en-US"/>
              </w:rPr>
            </w:pPr>
            <w:r w:rsidRPr="00552377">
              <w:rPr>
                <w:b/>
                <w:sz w:val="16"/>
                <w:szCs w:val="16"/>
                <w:lang w:val="en-US"/>
              </w:rPr>
              <w:t>Dolby</w:t>
            </w:r>
            <w:r w:rsidR="0032425A" w:rsidRPr="00552377">
              <w:rPr>
                <w:b/>
                <w:sz w:val="16"/>
                <w:szCs w:val="16"/>
                <w:lang w:val="en-US"/>
              </w:rPr>
              <w:t xml:space="preserve"> (SA4 chair)</w:t>
            </w:r>
          </w:p>
        </w:tc>
      </w:tr>
      <w:tr w:rsidR="00EB0BD0" w:rsidRPr="00552377" w14:paraId="7A297593" w14:textId="77777777" w:rsidTr="00523B8C">
        <w:trPr>
          <w:trHeight w:hRule="exact" w:val="284"/>
          <w:jc w:val="center"/>
        </w:trPr>
        <w:tc>
          <w:tcPr>
            <w:tcW w:w="3166" w:type="dxa"/>
            <w:shd w:val="clear" w:color="auto" w:fill="auto"/>
          </w:tcPr>
          <w:p w14:paraId="3DD38162" w14:textId="7EAD56EC" w:rsidR="00EB0BD0" w:rsidRPr="00552377" w:rsidRDefault="00EB0BD0" w:rsidP="00523B8C">
            <w:pPr>
              <w:rPr>
                <w:b/>
                <w:bCs/>
                <w:sz w:val="16"/>
                <w:szCs w:val="16"/>
                <w:lang w:val="en-US"/>
              </w:rPr>
            </w:pPr>
            <w:r w:rsidRPr="00552377">
              <w:rPr>
                <w:b/>
                <w:bCs/>
                <w:sz w:val="16"/>
                <w:szCs w:val="16"/>
                <w:lang w:val="en-US"/>
              </w:rPr>
              <w:t xml:space="preserve">Mauricio </w:t>
            </w:r>
            <w:proofErr w:type="spellStart"/>
            <w:r w:rsidRPr="00552377">
              <w:rPr>
                <w:b/>
                <w:bCs/>
                <w:sz w:val="16"/>
                <w:szCs w:val="16"/>
                <w:lang w:val="en-US"/>
              </w:rPr>
              <w:t>Aracena</w:t>
            </w:r>
            <w:proofErr w:type="spellEnd"/>
          </w:p>
        </w:tc>
        <w:tc>
          <w:tcPr>
            <w:tcW w:w="3166" w:type="dxa"/>
            <w:shd w:val="clear" w:color="auto" w:fill="auto"/>
          </w:tcPr>
          <w:p w14:paraId="76176277" w14:textId="29E68308" w:rsidR="00EB0BD0" w:rsidRPr="00552377" w:rsidRDefault="00EB0BD0" w:rsidP="00523B8C">
            <w:pPr>
              <w:rPr>
                <w:b/>
                <w:sz w:val="16"/>
                <w:szCs w:val="16"/>
                <w:lang w:val="en-US"/>
              </w:rPr>
            </w:pPr>
            <w:r w:rsidRPr="00552377">
              <w:rPr>
                <w:b/>
                <w:sz w:val="16"/>
                <w:szCs w:val="16"/>
                <w:lang w:val="en-US"/>
              </w:rPr>
              <w:t>Ericsson</w:t>
            </w:r>
          </w:p>
        </w:tc>
      </w:tr>
      <w:tr w:rsidR="0032425A" w:rsidRPr="00552377" w14:paraId="4117EB30" w14:textId="77777777" w:rsidTr="006D5989">
        <w:trPr>
          <w:trHeight w:hRule="exact" w:val="284"/>
          <w:jc w:val="center"/>
        </w:trPr>
        <w:tc>
          <w:tcPr>
            <w:tcW w:w="3166" w:type="dxa"/>
            <w:shd w:val="clear" w:color="auto" w:fill="auto"/>
          </w:tcPr>
          <w:p w14:paraId="4485146D" w14:textId="6C92DB6D" w:rsidR="0032425A" w:rsidRPr="00552377" w:rsidRDefault="0032425A" w:rsidP="006D5989">
            <w:pPr>
              <w:rPr>
                <w:b/>
                <w:bCs/>
                <w:sz w:val="16"/>
                <w:szCs w:val="16"/>
                <w:lang w:val="en-US"/>
              </w:rPr>
            </w:pPr>
            <w:r w:rsidRPr="00552377">
              <w:rPr>
                <w:b/>
                <w:bCs/>
                <w:sz w:val="16"/>
                <w:szCs w:val="16"/>
                <w:lang w:val="en-US"/>
              </w:rPr>
              <w:t>Gerhard Tech</w:t>
            </w:r>
          </w:p>
        </w:tc>
        <w:tc>
          <w:tcPr>
            <w:tcW w:w="3166" w:type="dxa"/>
            <w:shd w:val="clear" w:color="auto" w:fill="auto"/>
          </w:tcPr>
          <w:p w14:paraId="406D6DBE" w14:textId="0E497969" w:rsidR="0032425A" w:rsidRPr="00552377" w:rsidRDefault="0032425A" w:rsidP="006D5989">
            <w:pPr>
              <w:rPr>
                <w:b/>
                <w:sz w:val="16"/>
                <w:szCs w:val="16"/>
                <w:lang w:val="en-US"/>
              </w:rPr>
            </w:pPr>
            <w:r w:rsidRPr="00552377">
              <w:rPr>
                <w:b/>
                <w:sz w:val="16"/>
                <w:szCs w:val="16"/>
                <w:lang w:val="en-US"/>
              </w:rPr>
              <w:t>Fraunhofer HHI</w:t>
            </w:r>
          </w:p>
        </w:tc>
      </w:tr>
      <w:tr w:rsidR="0032425A" w:rsidRPr="00552377" w14:paraId="64A351A0" w14:textId="77777777" w:rsidTr="006D5989">
        <w:trPr>
          <w:trHeight w:hRule="exact" w:val="284"/>
          <w:jc w:val="center"/>
        </w:trPr>
        <w:tc>
          <w:tcPr>
            <w:tcW w:w="3166" w:type="dxa"/>
            <w:shd w:val="clear" w:color="auto" w:fill="auto"/>
          </w:tcPr>
          <w:p w14:paraId="2AA929B6" w14:textId="5C8C7F1A" w:rsidR="0032425A" w:rsidRPr="00552377" w:rsidRDefault="00EB0BD0" w:rsidP="006D5989">
            <w:pPr>
              <w:rPr>
                <w:b/>
                <w:bCs/>
                <w:sz w:val="16"/>
                <w:szCs w:val="16"/>
                <w:lang w:val="en-US"/>
              </w:rPr>
            </w:pPr>
            <w:r w:rsidRPr="00552377">
              <w:rPr>
                <w:b/>
                <w:bCs/>
                <w:sz w:val="16"/>
                <w:szCs w:val="16"/>
                <w:lang w:val="en-US"/>
              </w:rPr>
              <w:t>Qi Pan</w:t>
            </w:r>
          </w:p>
        </w:tc>
        <w:tc>
          <w:tcPr>
            <w:tcW w:w="3166" w:type="dxa"/>
            <w:shd w:val="clear" w:color="auto" w:fill="auto"/>
          </w:tcPr>
          <w:p w14:paraId="36B1F8D2" w14:textId="77777777" w:rsidR="0032425A" w:rsidRPr="00552377" w:rsidRDefault="0032425A" w:rsidP="006D5989">
            <w:pPr>
              <w:rPr>
                <w:b/>
                <w:sz w:val="16"/>
                <w:szCs w:val="16"/>
                <w:lang w:val="en-US"/>
              </w:rPr>
            </w:pPr>
            <w:r w:rsidRPr="00552377">
              <w:rPr>
                <w:b/>
                <w:sz w:val="16"/>
                <w:szCs w:val="16"/>
                <w:lang w:val="en-US"/>
              </w:rPr>
              <w:t>Huawei</w:t>
            </w:r>
          </w:p>
        </w:tc>
      </w:tr>
      <w:tr w:rsidR="0002786E" w:rsidRPr="00552377" w14:paraId="22AC5496" w14:textId="77777777" w:rsidTr="00F07C62">
        <w:trPr>
          <w:trHeight w:hRule="exact" w:val="284"/>
          <w:jc w:val="center"/>
        </w:trPr>
        <w:tc>
          <w:tcPr>
            <w:tcW w:w="3166" w:type="dxa"/>
            <w:shd w:val="clear" w:color="auto" w:fill="auto"/>
          </w:tcPr>
          <w:p w14:paraId="30320D0E" w14:textId="77777777" w:rsidR="0002786E" w:rsidRPr="00552377" w:rsidRDefault="0002786E" w:rsidP="00F07C62">
            <w:pPr>
              <w:rPr>
                <w:b/>
                <w:bCs/>
                <w:sz w:val="16"/>
                <w:szCs w:val="16"/>
                <w:lang w:val="en-US"/>
              </w:rPr>
            </w:pPr>
            <w:r w:rsidRPr="00552377">
              <w:rPr>
                <w:b/>
                <w:bCs/>
                <w:sz w:val="16"/>
                <w:szCs w:val="16"/>
                <w:lang w:val="en-US"/>
              </w:rPr>
              <w:t xml:space="preserve">Rufael </w:t>
            </w:r>
            <w:proofErr w:type="spellStart"/>
            <w:r w:rsidRPr="00552377">
              <w:rPr>
                <w:b/>
                <w:bCs/>
                <w:sz w:val="16"/>
                <w:szCs w:val="16"/>
                <w:lang w:val="en-US"/>
              </w:rPr>
              <w:t>Mekuria</w:t>
            </w:r>
            <w:proofErr w:type="spellEnd"/>
          </w:p>
        </w:tc>
        <w:tc>
          <w:tcPr>
            <w:tcW w:w="3166" w:type="dxa"/>
            <w:shd w:val="clear" w:color="auto" w:fill="auto"/>
          </w:tcPr>
          <w:p w14:paraId="0B2B997F" w14:textId="77777777" w:rsidR="0002786E" w:rsidRPr="00552377" w:rsidRDefault="0002786E" w:rsidP="00F07C62">
            <w:pPr>
              <w:rPr>
                <w:b/>
                <w:sz w:val="16"/>
                <w:szCs w:val="16"/>
                <w:lang w:val="en-US"/>
              </w:rPr>
            </w:pPr>
            <w:r w:rsidRPr="00552377">
              <w:rPr>
                <w:b/>
                <w:sz w:val="16"/>
                <w:szCs w:val="16"/>
                <w:lang w:val="en-US"/>
              </w:rPr>
              <w:t>Huawei</w:t>
            </w:r>
          </w:p>
        </w:tc>
      </w:tr>
      <w:tr w:rsidR="009D4BC1" w:rsidRPr="00552377" w14:paraId="52D3E627" w14:textId="77777777" w:rsidTr="00B4717C">
        <w:trPr>
          <w:trHeight w:hRule="exact" w:val="284"/>
          <w:jc w:val="center"/>
        </w:trPr>
        <w:tc>
          <w:tcPr>
            <w:tcW w:w="3166" w:type="dxa"/>
            <w:shd w:val="clear" w:color="auto" w:fill="auto"/>
          </w:tcPr>
          <w:p w14:paraId="3F094C3F" w14:textId="77777777" w:rsidR="009D4BC1" w:rsidRPr="00552377" w:rsidRDefault="009D4BC1" w:rsidP="00B4717C">
            <w:pPr>
              <w:rPr>
                <w:b/>
                <w:bCs/>
                <w:sz w:val="16"/>
                <w:szCs w:val="16"/>
                <w:lang w:val="en-US"/>
              </w:rPr>
            </w:pPr>
            <w:r w:rsidRPr="00552377">
              <w:rPr>
                <w:b/>
                <w:bCs/>
                <w:sz w:val="16"/>
                <w:szCs w:val="16"/>
                <w:lang w:val="en-US"/>
              </w:rPr>
              <w:t xml:space="preserve">Céline </w:t>
            </w:r>
            <w:proofErr w:type="spellStart"/>
            <w:r w:rsidRPr="00552377">
              <w:rPr>
                <w:b/>
                <w:bCs/>
                <w:sz w:val="16"/>
                <w:szCs w:val="16"/>
                <w:lang w:val="en-US"/>
              </w:rPr>
              <w:t>Guede</w:t>
            </w:r>
            <w:proofErr w:type="spellEnd"/>
          </w:p>
        </w:tc>
        <w:tc>
          <w:tcPr>
            <w:tcW w:w="3166" w:type="dxa"/>
            <w:shd w:val="clear" w:color="auto" w:fill="auto"/>
          </w:tcPr>
          <w:p w14:paraId="62BEF543" w14:textId="77777777" w:rsidR="009D4BC1" w:rsidRPr="00552377" w:rsidRDefault="009D4BC1" w:rsidP="00B4717C">
            <w:pPr>
              <w:rPr>
                <w:b/>
                <w:sz w:val="16"/>
                <w:szCs w:val="16"/>
                <w:lang w:val="en-US"/>
              </w:rPr>
            </w:pPr>
            <w:proofErr w:type="spellStart"/>
            <w:r w:rsidRPr="00552377">
              <w:rPr>
                <w:b/>
                <w:sz w:val="16"/>
                <w:szCs w:val="16"/>
                <w:lang w:val="en-US"/>
              </w:rPr>
              <w:t>InterDigital</w:t>
            </w:r>
            <w:proofErr w:type="spellEnd"/>
          </w:p>
        </w:tc>
      </w:tr>
      <w:tr w:rsidR="009D4BC1" w:rsidRPr="00552377" w14:paraId="1717BE40" w14:textId="77777777" w:rsidTr="00B4717C">
        <w:trPr>
          <w:trHeight w:hRule="exact" w:val="284"/>
          <w:jc w:val="center"/>
        </w:trPr>
        <w:tc>
          <w:tcPr>
            <w:tcW w:w="3166" w:type="dxa"/>
            <w:shd w:val="clear" w:color="auto" w:fill="auto"/>
          </w:tcPr>
          <w:p w14:paraId="3A1E512C" w14:textId="77777777" w:rsidR="009D4BC1" w:rsidRPr="00552377" w:rsidRDefault="009D4BC1" w:rsidP="00B4717C">
            <w:pPr>
              <w:rPr>
                <w:b/>
                <w:bCs/>
                <w:sz w:val="16"/>
                <w:szCs w:val="16"/>
                <w:lang w:val="en-US"/>
              </w:rPr>
            </w:pPr>
            <w:r w:rsidRPr="00552377">
              <w:rPr>
                <w:b/>
                <w:bCs/>
                <w:sz w:val="16"/>
                <w:szCs w:val="16"/>
                <w:lang w:val="en-US"/>
              </w:rPr>
              <w:t xml:space="preserve">João </w:t>
            </w:r>
            <w:proofErr w:type="spellStart"/>
            <w:r w:rsidRPr="00552377">
              <w:rPr>
                <w:b/>
                <w:bCs/>
                <w:sz w:val="16"/>
                <w:szCs w:val="16"/>
                <w:lang w:val="en-US"/>
              </w:rPr>
              <w:t>Regateiro</w:t>
            </w:r>
            <w:proofErr w:type="spellEnd"/>
            <w:r w:rsidRPr="00552377">
              <w:rPr>
                <w:b/>
                <w:bCs/>
                <w:sz w:val="16"/>
                <w:szCs w:val="16"/>
                <w:lang w:val="en-US"/>
              </w:rPr>
              <w:t xml:space="preserve"> </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9D4BC1" w:rsidRPr="00552377" w14:paraId="514A522E" w14:textId="77777777" w:rsidTr="00B4717C">
              <w:tc>
                <w:tcPr>
                  <w:tcW w:w="2988" w:type="dxa"/>
                  <w:tcBorders>
                    <w:top w:val="none" w:sz="6" w:space="0" w:color="auto"/>
                    <w:bottom w:val="none" w:sz="6" w:space="0" w:color="auto"/>
                    <w:right w:val="none" w:sz="6" w:space="0" w:color="auto"/>
                  </w:tcBorders>
                </w:tcPr>
                <w:p w14:paraId="381CE079" w14:textId="77777777" w:rsidR="009D4BC1" w:rsidRPr="00552377" w:rsidRDefault="009D4BC1" w:rsidP="00B4717C">
                  <w:pPr>
                    <w:widowControl/>
                    <w:autoSpaceDE w:val="0"/>
                    <w:autoSpaceDN w:val="0"/>
                    <w:adjustRightInd w:val="0"/>
                    <w:spacing w:after="0" w:line="240" w:lineRule="auto"/>
                    <w:rPr>
                      <w:rFonts w:ascii="Helvetica" w:hAnsi="Helvetica"/>
                      <w:color w:val="auto"/>
                      <w:sz w:val="24"/>
                      <w:szCs w:val="24"/>
                      <w:lang w:val="en-US" w:eastAsia="fr-FR"/>
                    </w:rPr>
                  </w:pPr>
                </w:p>
              </w:tc>
              <w:tc>
                <w:tcPr>
                  <w:tcW w:w="2880" w:type="dxa"/>
                  <w:tcBorders>
                    <w:top w:val="none" w:sz="6" w:space="0" w:color="auto"/>
                    <w:left w:val="none" w:sz="6" w:space="0" w:color="auto"/>
                    <w:bottom w:val="none" w:sz="6" w:space="0" w:color="auto"/>
                    <w:right w:val="none" w:sz="6" w:space="0" w:color="auto"/>
                  </w:tcBorders>
                </w:tcPr>
                <w:p w14:paraId="46DC537B" w14:textId="77777777" w:rsidR="009D4BC1" w:rsidRPr="00552377" w:rsidRDefault="009D4BC1" w:rsidP="00B4717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en-US" w:eastAsia="fr-FR"/>
                    </w:rPr>
                  </w:pPr>
                  <w:r w:rsidRPr="00552377">
                    <w:rPr>
                      <w:rFonts w:ascii="Helvetica" w:hAnsi="Helvetica" w:cs="Helvetica"/>
                      <w:color w:val="auto"/>
                      <w:sz w:val="24"/>
                      <w:szCs w:val="24"/>
                      <w:lang w:val="en-US" w:eastAsia="fr-FR"/>
                    </w:rPr>
                    <w:t>João</w:t>
                  </w:r>
                </w:p>
              </w:tc>
              <w:tc>
                <w:tcPr>
                  <w:tcW w:w="2880" w:type="dxa"/>
                  <w:tcBorders>
                    <w:top w:val="none" w:sz="6" w:space="0" w:color="auto"/>
                    <w:left w:val="none" w:sz="6" w:space="0" w:color="auto"/>
                    <w:bottom w:val="none" w:sz="6" w:space="0" w:color="auto"/>
                  </w:tcBorders>
                </w:tcPr>
                <w:p w14:paraId="0D7B6124" w14:textId="77777777" w:rsidR="009D4BC1" w:rsidRPr="00552377" w:rsidRDefault="009D4BC1" w:rsidP="00B4717C">
                  <w:pPr>
                    <w:widowControl/>
                    <w:autoSpaceDE w:val="0"/>
                    <w:autoSpaceDN w:val="0"/>
                    <w:adjustRightInd w:val="0"/>
                    <w:spacing w:after="0" w:line="240" w:lineRule="auto"/>
                    <w:rPr>
                      <w:rFonts w:ascii="Helvetica" w:hAnsi="Helvetica" w:cs="Helvetica"/>
                      <w:color w:val="auto"/>
                      <w:sz w:val="24"/>
                      <w:szCs w:val="24"/>
                      <w:lang w:val="en-US" w:eastAsia="fr-FR"/>
                    </w:rPr>
                  </w:pPr>
                </w:p>
              </w:tc>
            </w:tr>
          </w:tbl>
          <w:p w14:paraId="2B3FA014" w14:textId="77777777" w:rsidR="009D4BC1" w:rsidRPr="00552377" w:rsidRDefault="009D4BC1" w:rsidP="00B4717C">
            <w:pPr>
              <w:rPr>
                <w:b/>
                <w:bCs/>
                <w:sz w:val="16"/>
                <w:szCs w:val="16"/>
                <w:lang w:val="en-US"/>
              </w:rPr>
            </w:pPr>
          </w:p>
        </w:tc>
        <w:tc>
          <w:tcPr>
            <w:tcW w:w="3166" w:type="dxa"/>
            <w:shd w:val="clear" w:color="auto" w:fill="auto"/>
          </w:tcPr>
          <w:p w14:paraId="42ECF249" w14:textId="77777777" w:rsidR="009D4BC1" w:rsidRPr="00552377" w:rsidRDefault="009D4BC1" w:rsidP="00B4717C">
            <w:pPr>
              <w:rPr>
                <w:b/>
                <w:sz w:val="16"/>
                <w:szCs w:val="16"/>
                <w:lang w:val="en-US"/>
              </w:rPr>
            </w:pPr>
            <w:proofErr w:type="spellStart"/>
            <w:r w:rsidRPr="00552377">
              <w:rPr>
                <w:b/>
                <w:sz w:val="16"/>
                <w:szCs w:val="16"/>
                <w:lang w:val="en-US"/>
              </w:rPr>
              <w:t>InterDigital</w:t>
            </w:r>
            <w:proofErr w:type="spellEnd"/>
          </w:p>
        </w:tc>
      </w:tr>
      <w:tr w:rsidR="009D4BC1" w:rsidRPr="00552377" w14:paraId="0B3978BA" w14:textId="77777777" w:rsidTr="00B4717C">
        <w:trPr>
          <w:trHeight w:hRule="exact" w:val="284"/>
          <w:jc w:val="center"/>
        </w:trPr>
        <w:tc>
          <w:tcPr>
            <w:tcW w:w="3166" w:type="dxa"/>
            <w:shd w:val="clear" w:color="auto" w:fill="auto"/>
          </w:tcPr>
          <w:p w14:paraId="4A4BCC4C" w14:textId="77777777" w:rsidR="009D4BC1" w:rsidRPr="00552377" w:rsidRDefault="009D4BC1" w:rsidP="00B4717C">
            <w:pPr>
              <w:rPr>
                <w:b/>
                <w:bCs/>
                <w:sz w:val="16"/>
                <w:szCs w:val="16"/>
                <w:lang w:val="en-US"/>
              </w:rPr>
            </w:pPr>
            <w:r w:rsidRPr="00552377">
              <w:rPr>
                <w:b/>
                <w:bCs/>
                <w:sz w:val="16"/>
                <w:szCs w:val="16"/>
                <w:lang w:val="en-US"/>
              </w:rPr>
              <w:t>Ralf Schaefer</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9D4BC1" w:rsidRPr="00552377" w14:paraId="57734852" w14:textId="77777777" w:rsidTr="00B4717C">
              <w:tc>
                <w:tcPr>
                  <w:tcW w:w="2988" w:type="dxa"/>
                  <w:tcBorders>
                    <w:top w:val="none" w:sz="6" w:space="0" w:color="auto"/>
                    <w:bottom w:val="none" w:sz="6" w:space="0" w:color="auto"/>
                    <w:right w:val="none" w:sz="6" w:space="0" w:color="auto"/>
                  </w:tcBorders>
                </w:tcPr>
                <w:p w14:paraId="58E95B78" w14:textId="77777777" w:rsidR="009D4BC1" w:rsidRPr="00552377" w:rsidRDefault="009D4BC1" w:rsidP="00B4717C">
                  <w:pPr>
                    <w:widowControl/>
                    <w:autoSpaceDE w:val="0"/>
                    <w:autoSpaceDN w:val="0"/>
                    <w:adjustRightInd w:val="0"/>
                    <w:spacing w:after="0" w:line="240" w:lineRule="auto"/>
                    <w:rPr>
                      <w:rFonts w:ascii="Helvetica" w:hAnsi="Helvetica"/>
                      <w:color w:val="auto"/>
                      <w:sz w:val="24"/>
                      <w:szCs w:val="24"/>
                      <w:lang w:val="en-US" w:eastAsia="fr-FR"/>
                    </w:rPr>
                  </w:pPr>
                </w:p>
              </w:tc>
              <w:tc>
                <w:tcPr>
                  <w:tcW w:w="2880" w:type="dxa"/>
                  <w:tcBorders>
                    <w:top w:val="none" w:sz="6" w:space="0" w:color="auto"/>
                    <w:left w:val="none" w:sz="6" w:space="0" w:color="auto"/>
                    <w:bottom w:val="none" w:sz="6" w:space="0" w:color="auto"/>
                    <w:right w:val="none" w:sz="6" w:space="0" w:color="auto"/>
                  </w:tcBorders>
                </w:tcPr>
                <w:p w14:paraId="0B66FEF6" w14:textId="77777777" w:rsidR="009D4BC1" w:rsidRPr="00552377" w:rsidRDefault="009D4BC1" w:rsidP="00B4717C">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en-US" w:eastAsia="fr-FR"/>
                    </w:rPr>
                  </w:pPr>
                  <w:r w:rsidRPr="00552377">
                    <w:rPr>
                      <w:rFonts w:ascii="Helvetica" w:hAnsi="Helvetica" w:cs="Helvetica"/>
                      <w:color w:val="auto"/>
                      <w:sz w:val="24"/>
                      <w:szCs w:val="24"/>
                      <w:lang w:val="en-US" w:eastAsia="fr-FR"/>
                    </w:rPr>
                    <w:t>João</w:t>
                  </w:r>
                </w:p>
              </w:tc>
              <w:tc>
                <w:tcPr>
                  <w:tcW w:w="2880" w:type="dxa"/>
                  <w:tcBorders>
                    <w:top w:val="none" w:sz="6" w:space="0" w:color="auto"/>
                    <w:left w:val="none" w:sz="6" w:space="0" w:color="auto"/>
                    <w:bottom w:val="none" w:sz="6" w:space="0" w:color="auto"/>
                  </w:tcBorders>
                </w:tcPr>
                <w:p w14:paraId="094FDA38" w14:textId="77777777" w:rsidR="009D4BC1" w:rsidRPr="00552377" w:rsidRDefault="009D4BC1" w:rsidP="00B4717C">
                  <w:pPr>
                    <w:widowControl/>
                    <w:autoSpaceDE w:val="0"/>
                    <w:autoSpaceDN w:val="0"/>
                    <w:adjustRightInd w:val="0"/>
                    <w:spacing w:after="0" w:line="240" w:lineRule="auto"/>
                    <w:rPr>
                      <w:rFonts w:ascii="Helvetica" w:hAnsi="Helvetica" w:cs="Helvetica"/>
                      <w:color w:val="auto"/>
                      <w:sz w:val="24"/>
                      <w:szCs w:val="24"/>
                      <w:lang w:val="en-US" w:eastAsia="fr-FR"/>
                    </w:rPr>
                  </w:pPr>
                </w:p>
              </w:tc>
            </w:tr>
          </w:tbl>
          <w:p w14:paraId="7CAA518B" w14:textId="77777777" w:rsidR="009D4BC1" w:rsidRPr="00552377" w:rsidRDefault="009D4BC1" w:rsidP="00B4717C">
            <w:pPr>
              <w:rPr>
                <w:b/>
                <w:bCs/>
                <w:sz w:val="16"/>
                <w:szCs w:val="16"/>
                <w:lang w:val="en-US"/>
              </w:rPr>
            </w:pPr>
          </w:p>
        </w:tc>
        <w:tc>
          <w:tcPr>
            <w:tcW w:w="3166" w:type="dxa"/>
            <w:shd w:val="clear" w:color="auto" w:fill="auto"/>
          </w:tcPr>
          <w:p w14:paraId="2D0746F2" w14:textId="77777777" w:rsidR="009D4BC1" w:rsidRPr="00552377" w:rsidRDefault="009D4BC1" w:rsidP="00B4717C">
            <w:pPr>
              <w:rPr>
                <w:b/>
                <w:sz w:val="16"/>
                <w:szCs w:val="16"/>
                <w:lang w:val="en-US"/>
              </w:rPr>
            </w:pPr>
            <w:proofErr w:type="spellStart"/>
            <w:r w:rsidRPr="00552377">
              <w:rPr>
                <w:b/>
                <w:sz w:val="16"/>
                <w:szCs w:val="16"/>
                <w:lang w:val="en-US"/>
              </w:rPr>
              <w:t>InterDigital</w:t>
            </w:r>
            <w:proofErr w:type="spellEnd"/>
          </w:p>
        </w:tc>
      </w:tr>
      <w:tr w:rsidR="00EB0BD0" w:rsidRPr="00552377" w14:paraId="3CA719B7" w14:textId="77777777" w:rsidTr="00523B8C">
        <w:trPr>
          <w:trHeight w:hRule="exact" w:val="284"/>
          <w:jc w:val="center"/>
        </w:trPr>
        <w:tc>
          <w:tcPr>
            <w:tcW w:w="3166" w:type="dxa"/>
            <w:shd w:val="clear" w:color="auto" w:fill="auto"/>
          </w:tcPr>
          <w:p w14:paraId="04E9365D" w14:textId="70FC61DF" w:rsidR="00EB0BD0" w:rsidRPr="00552377" w:rsidRDefault="00EB0BD0" w:rsidP="00523B8C">
            <w:pPr>
              <w:rPr>
                <w:b/>
                <w:bCs/>
                <w:sz w:val="16"/>
                <w:szCs w:val="16"/>
                <w:lang w:val="en-US"/>
              </w:rPr>
            </w:pPr>
            <w:proofErr w:type="spellStart"/>
            <w:r w:rsidRPr="00552377">
              <w:rPr>
                <w:b/>
                <w:bCs/>
                <w:sz w:val="16"/>
                <w:szCs w:val="16"/>
                <w:lang w:val="en-US"/>
              </w:rPr>
              <w:t>Jeeyoung</w:t>
            </w:r>
            <w:proofErr w:type="spellEnd"/>
            <w:r w:rsidRPr="00552377">
              <w:rPr>
                <w:b/>
                <w:bCs/>
                <w:sz w:val="16"/>
                <w:szCs w:val="16"/>
                <w:lang w:val="en-US"/>
              </w:rPr>
              <w:t xml:space="preserve"> Kim</w:t>
            </w:r>
          </w:p>
        </w:tc>
        <w:tc>
          <w:tcPr>
            <w:tcW w:w="3166" w:type="dxa"/>
            <w:shd w:val="clear" w:color="auto" w:fill="auto"/>
          </w:tcPr>
          <w:p w14:paraId="01D75366" w14:textId="0F2D20E4" w:rsidR="00EB0BD0" w:rsidRPr="00552377" w:rsidRDefault="00EB0BD0" w:rsidP="00523B8C">
            <w:pPr>
              <w:rPr>
                <w:b/>
                <w:sz w:val="16"/>
                <w:szCs w:val="16"/>
                <w:lang w:val="en-US"/>
              </w:rPr>
            </w:pPr>
            <w:r w:rsidRPr="00552377">
              <w:rPr>
                <w:b/>
                <w:sz w:val="16"/>
                <w:szCs w:val="16"/>
                <w:lang w:val="en-US"/>
              </w:rPr>
              <w:t>LGE</w:t>
            </w:r>
          </w:p>
        </w:tc>
      </w:tr>
      <w:tr w:rsidR="00FF7757" w:rsidRPr="00552377" w14:paraId="42902FF3" w14:textId="77777777" w:rsidTr="009603BD">
        <w:trPr>
          <w:trHeight w:hRule="exact" w:val="284"/>
          <w:jc w:val="center"/>
        </w:trPr>
        <w:tc>
          <w:tcPr>
            <w:tcW w:w="3166" w:type="dxa"/>
            <w:shd w:val="clear" w:color="auto" w:fill="auto"/>
          </w:tcPr>
          <w:p w14:paraId="33F397FB" w14:textId="1940CE8F" w:rsidR="00FF7757" w:rsidRPr="00552377" w:rsidRDefault="009D4BC1" w:rsidP="009603BD">
            <w:pPr>
              <w:rPr>
                <w:b/>
                <w:bCs/>
                <w:sz w:val="16"/>
                <w:szCs w:val="16"/>
                <w:lang w:val="en-US"/>
              </w:rPr>
            </w:pPr>
            <w:r w:rsidRPr="00552377">
              <w:rPr>
                <w:b/>
                <w:bCs/>
                <w:sz w:val="16"/>
                <w:szCs w:val="16"/>
                <w:lang w:val="en-US"/>
              </w:rPr>
              <w:t>Lulin Chen</w:t>
            </w:r>
          </w:p>
        </w:tc>
        <w:tc>
          <w:tcPr>
            <w:tcW w:w="3166" w:type="dxa"/>
            <w:shd w:val="clear" w:color="auto" w:fill="auto"/>
          </w:tcPr>
          <w:p w14:paraId="231A49DC" w14:textId="1994EAA9" w:rsidR="00FF7757" w:rsidRPr="00552377" w:rsidRDefault="009D4BC1" w:rsidP="009603BD">
            <w:pPr>
              <w:rPr>
                <w:b/>
                <w:sz w:val="16"/>
                <w:szCs w:val="16"/>
                <w:lang w:val="en-US"/>
              </w:rPr>
            </w:pPr>
            <w:r w:rsidRPr="00552377">
              <w:rPr>
                <w:b/>
                <w:sz w:val="16"/>
                <w:szCs w:val="16"/>
                <w:lang w:val="en-US"/>
              </w:rPr>
              <w:t>MediaTek</w:t>
            </w:r>
          </w:p>
        </w:tc>
      </w:tr>
      <w:tr w:rsidR="009D4BC1" w:rsidRPr="00552377" w14:paraId="2C3F0FF2" w14:textId="77777777" w:rsidTr="00B4717C">
        <w:trPr>
          <w:trHeight w:hRule="exact" w:val="284"/>
          <w:jc w:val="center"/>
        </w:trPr>
        <w:tc>
          <w:tcPr>
            <w:tcW w:w="3166" w:type="dxa"/>
            <w:shd w:val="clear" w:color="auto" w:fill="auto"/>
          </w:tcPr>
          <w:p w14:paraId="733A7FAE" w14:textId="77777777" w:rsidR="009D4BC1" w:rsidRPr="00552377" w:rsidRDefault="009D4BC1" w:rsidP="00B4717C">
            <w:pPr>
              <w:rPr>
                <w:b/>
                <w:bCs/>
                <w:sz w:val="16"/>
                <w:szCs w:val="16"/>
                <w:lang w:val="en-US"/>
              </w:rPr>
            </w:pPr>
            <w:r w:rsidRPr="00552377">
              <w:rPr>
                <w:b/>
                <w:bCs/>
                <w:sz w:val="16"/>
                <w:szCs w:val="16"/>
                <w:lang w:val="en-US"/>
              </w:rPr>
              <w:t>Serhan Gül</w:t>
            </w:r>
          </w:p>
        </w:tc>
        <w:tc>
          <w:tcPr>
            <w:tcW w:w="3166" w:type="dxa"/>
            <w:shd w:val="clear" w:color="auto" w:fill="auto"/>
          </w:tcPr>
          <w:p w14:paraId="26412542" w14:textId="77777777" w:rsidR="009D4BC1" w:rsidRPr="00552377" w:rsidRDefault="009D4BC1" w:rsidP="00B4717C">
            <w:pPr>
              <w:rPr>
                <w:b/>
                <w:sz w:val="16"/>
                <w:szCs w:val="16"/>
                <w:lang w:val="en-US"/>
              </w:rPr>
            </w:pPr>
            <w:r w:rsidRPr="00552377">
              <w:rPr>
                <w:b/>
                <w:sz w:val="16"/>
                <w:szCs w:val="16"/>
                <w:lang w:val="en-US"/>
              </w:rPr>
              <w:t>Nokia</w:t>
            </w:r>
          </w:p>
        </w:tc>
      </w:tr>
      <w:tr w:rsidR="00E17C86" w:rsidRPr="00552377" w14:paraId="0983C5EB" w14:textId="77777777" w:rsidTr="00E3515A">
        <w:trPr>
          <w:trHeight w:hRule="exact" w:val="284"/>
          <w:jc w:val="center"/>
        </w:trPr>
        <w:tc>
          <w:tcPr>
            <w:tcW w:w="3166" w:type="dxa"/>
            <w:shd w:val="clear" w:color="auto" w:fill="auto"/>
          </w:tcPr>
          <w:p w14:paraId="7D249A59" w14:textId="62EDA919" w:rsidR="00E17C86" w:rsidRPr="00552377" w:rsidRDefault="00EB0BD0" w:rsidP="00E3515A">
            <w:pPr>
              <w:rPr>
                <w:b/>
                <w:bCs/>
                <w:sz w:val="16"/>
                <w:szCs w:val="16"/>
                <w:lang w:val="en-US"/>
              </w:rPr>
            </w:pPr>
            <w:r w:rsidRPr="00552377">
              <w:rPr>
                <w:b/>
                <w:bCs/>
                <w:sz w:val="16"/>
                <w:szCs w:val="16"/>
                <w:lang w:val="en-US"/>
              </w:rPr>
              <w:t>Saba Ahsan</w:t>
            </w:r>
          </w:p>
        </w:tc>
        <w:tc>
          <w:tcPr>
            <w:tcW w:w="3166" w:type="dxa"/>
            <w:shd w:val="clear" w:color="auto" w:fill="auto"/>
          </w:tcPr>
          <w:p w14:paraId="004245FE" w14:textId="77777777" w:rsidR="00E17C86" w:rsidRPr="00552377" w:rsidRDefault="00E17C86" w:rsidP="00E3515A">
            <w:pPr>
              <w:rPr>
                <w:b/>
                <w:sz w:val="16"/>
                <w:szCs w:val="16"/>
                <w:lang w:val="en-US"/>
              </w:rPr>
            </w:pPr>
            <w:r w:rsidRPr="00552377">
              <w:rPr>
                <w:b/>
                <w:sz w:val="16"/>
                <w:szCs w:val="16"/>
                <w:lang w:val="en-US"/>
              </w:rPr>
              <w:t>Nokia</w:t>
            </w:r>
          </w:p>
        </w:tc>
      </w:tr>
      <w:tr w:rsidR="00D9785B" w:rsidRPr="00552377" w14:paraId="40F2C56A" w14:textId="77777777" w:rsidTr="00B4717C">
        <w:trPr>
          <w:trHeight w:hRule="exact" w:val="284"/>
          <w:jc w:val="center"/>
        </w:trPr>
        <w:tc>
          <w:tcPr>
            <w:tcW w:w="3166" w:type="dxa"/>
            <w:shd w:val="clear" w:color="auto" w:fill="auto"/>
          </w:tcPr>
          <w:p w14:paraId="52A416B1" w14:textId="40D09B2F" w:rsidR="00D9785B" w:rsidRPr="00552377" w:rsidRDefault="00EB0BD0" w:rsidP="00B4717C">
            <w:pPr>
              <w:rPr>
                <w:b/>
                <w:bCs/>
                <w:sz w:val="16"/>
                <w:szCs w:val="16"/>
                <w:lang w:val="en-US"/>
              </w:rPr>
            </w:pPr>
            <w:r w:rsidRPr="00552377">
              <w:rPr>
                <w:b/>
                <w:bCs/>
                <w:sz w:val="16"/>
                <w:szCs w:val="16"/>
                <w:lang w:val="en-US"/>
              </w:rPr>
              <w:t>Shane He</w:t>
            </w:r>
          </w:p>
        </w:tc>
        <w:tc>
          <w:tcPr>
            <w:tcW w:w="3166" w:type="dxa"/>
            <w:shd w:val="clear" w:color="auto" w:fill="auto"/>
          </w:tcPr>
          <w:p w14:paraId="7C07591E" w14:textId="77777777" w:rsidR="00D9785B" w:rsidRPr="00552377" w:rsidRDefault="00D9785B" w:rsidP="00B4717C">
            <w:pPr>
              <w:rPr>
                <w:b/>
                <w:sz w:val="16"/>
                <w:szCs w:val="16"/>
                <w:lang w:val="en-US"/>
              </w:rPr>
            </w:pPr>
            <w:r w:rsidRPr="00552377">
              <w:rPr>
                <w:b/>
                <w:sz w:val="16"/>
                <w:szCs w:val="16"/>
                <w:lang w:val="en-US"/>
              </w:rPr>
              <w:t>Nokia</w:t>
            </w:r>
          </w:p>
        </w:tc>
      </w:tr>
      <w:tr w:rsidR="009D4BC1" w:rsidRPr="00552377" w14:paraId="4888E3A3" w14:textId="77777777" w:rsidTr="00B4717C">
        <w:trPr>
          <w:trHeight w:hRule="exact" w:val="284"/>
          <w:jc w:val="center"/>
        </w:trPr>
        <w:tc>
          <w:tcPr>
            <w:tcW w:w="3166" w:type="dxa"/>
            <w:shd w:val="clear" w:color="auto" w:fill="auto"/>
          </w:tcPr>
          <w:p w14:paraId="214D0CF4" w14:textId="75BB01C6" w:rsidR="009D4BC1" w:rsidRPr="00552377" w:rsidRDefault="009D4BC1" w:rsidP="00B4717C">
            <w:pPr>
              <w:rPr>
                <w:b/>
                <w:bCs/>
                <w:sz w:val="16"/>
                <w:szCs w:val="16"/>
                <w:lang w:val="en-US"/>
              </w:rPr>
            </w:pPr>
            <w:r w:rsidRPr="00552377">
              <w:rPr>
                <w:b/>
                <w:bCs/>
                <w:sz w:val="16"/>
                <w:szCs w:val="16"/>
                <w:lang w:val="en-US"/>
              </w:rPr>
              <w:t xml:space="preserve">Julien </w:t>
            </w:r>
            <w:proofErr w:type="spellStart"/>
            <w:r w:rsidRPr="00552377">
              <w:rPr>
                <w:b/>
                <w:bCs/>
                <w:sz w:val="16"/>
                <w:szCs w:val="16"/>
                <w:lang w:val="en-US"/>
              </w:rPr>
              <w:t>Lemotheux</w:t>
            </w:r>
            <w:proofErr w:type="spellEnd"/>
          </w:p>
        </w:tc>
        <w:tc>
          <w:tcPr>
            <w:tcW w:w="3166" w:type="dxa"/>
            <w:shd w:val="clear" w:color="auto" w:fill="auto"/>
          </w:tcPr>
          <w:p w14:paraId="23F6A79C" w14:textId="77777777" w:rsidR="009D4BC1" w:rsidRPr="00552377" w:rsidRDefault="009D4BC1" w:rsidP="00B4717C">
            <w:pPr>
              <w:rPr>
                <w:b/>
                <w:sz w:val="16"/>
                <w:szCs w:val="16"/>
                <w:lang w:val="en-US"/>
              </w:rPr>
            </w:pPr>
            <w:r w:rsidRPr="00552377">
              <w:rPr>
                <w:b/>
                <w:sz w:val="16"/>
                <w:szCs w:val="16"/>
                <w:lang w:val="en-US"/>
              </w:rPr>
              <w:t>Orange</w:t>
            </w:r>
          </w:p>
        </w:tc>
      </w:tr>
      <w:tr w:rsidR="00D25D7E" w:rsidRPr="00552377" w14:paraId="5E8EB053" w14:textId="77777777" w:rsidTr="0015243B">
        <w:trPr>
          <w:trHeight w:hRule="exact" w:val="284"/>
          <w:jc w:val="center"/>
        </w:trPr>
        <w:tc>
          <w:tcPr>
            <w:tcW w:w="3166" w:type="dxa"/>
            <w:shd w:val="clear" w:color="auto" w:fill="auto"/>
          </w:tcPr>
          <w:p w14:paraId="6F1DC245" w14:textId="20CB2BC6" w:rsidR="00D25D7E" w:rsidRPr="00552377" w:rsidRDefault="00D25D7E" w:rsidP="0015243B">
            <w:pPr>
              <w:rPr>
                <w:b/>
                <w:bCs/>
                <w:sz w:val="16"/>
                <w:szCs w:val="16"/>
                <w:lang w:val="en-US"/>
              </w:rPr>
            </w:pPr>
            <w:r w:rsidRPr="00552377">
              <w:rPr>
                <w:b/>
                <w:bCs/>
                <w:sz w:val="16"/>
                <w:szCs w:val="16"/>
                <w:lang w:val="en-US"/>
              </w:rPr>
              <w:t xml:space="preserve">Bart Kroon </w:t>
            </w:r>
          </w:p>
        </w:tc>
        <w:tc>
          <w:tcPr>
            <w:tcW w:w="3166" w:type="dxa"/>
            <w:shd w:val="clear" w:color="auto" w:fill="auto"/>
          </w:tcPr>
          <w:p w14:paraId="63B2D47D" w14:textId="7A22F218" w:rsidR="00D25D7E" w:rsidRPr="00552377" w:rsidRDefault="00D25D7E" w:rsidP="0015243B">
            <w:pPr>
              <w:rPr>
                <w:b/>
                <w:sz w:val="16"/>
                <w:szCs w:val="16"/>
                <w:lang w:val="en-US"/>
              </w:rPr>
            </w:pPr>
            <w:r w:rsidRPr="00552377">
              <w:rPr>
                <w:b/>
                <w:sz w:val="16"/>
                <w:szCs w:val="16"/>
                <w:lang w:val="en-US"/>
              </w:rPr>
              <w:t>Philips</w:t>
            </w:r>
          </w:p>
        </w:tc>
      </w:tr>
      <w:tr w:rsidR="00A03823" w:rsidRPr="00552377" w14:paraId="68604B36" w14:textId="77777777">
        <w:trPr>
          <w:trHeight w:hRule="exact" w:val="284"/>
          <w:jc w:val="center"/>
        </w:trPr>
        <w:tc>
          <w:tcPr>
            <w:tcW w:w="3166" w:type="dxa"/>
            <w:shd w:val="clear" w:color="auto" w:fill="auto"/>
          </w:tcPr>
          <w:p w14:paraId="19226F1B" w14:textId="77777777" w:rsidR="00A03823" w:rsidRPr="00552377" w:rsidRDefault="00A03823">
            <w:pPr>
              <w:rPr>
                <w:b/>
                <w:bCs/>
                <w:sz w:val="16"/>
                <w:szCs w:val="16"/>
                <w:lang w:val="en-US"/>
              </w:rPr>
            </w:pPr>
            <w:r w:rsidRPr="00552377">
              <w:rPr>
                <w:b/>
                <w:bCs/>
                <w:sz w:val="16"/>
                <w:szCs w:val="16"/>
                <w:lang w:val="en-US"/>
              </w:rPr>
              <w:t xml:space="preserve">Thomas Stockhammer </w:t>
            </w:r>
          </w:p>
        </w:tc>
        <w:tc>
          <w:tcPr>
            <w:tcW w:w="3166" w:type="dxa"/>
            <w:shd w:val="clear" w:color="auto" w:fill="auto"/>
          </w:tcPr>
          <w:p w14:paraId="590D2564" w14:textId="77777777" w:rsidR="00A03823" w:rsidRPr="00552377" w:rsidRDefault="00A03823">
            <w:pPr>
              <w:rPr>
                <w:b/>
                <w:sz w:val="16"/>
                <w:szCs w:val="16"/>
                <w:lang w:val="en-US"/>
              </w:rPr>
            </w:pPr>
            <w:r w:rsidRPr="00552377">
              <w:rPr>
                <w:b/>
                <w:sz w:val="16"/>
                <w:szCs w:val="16"/>
                <w:lang w:val="en-US"/>
              </w:rPr>
              <w:t>Qualcomm</w:t>
            </w:r>
          </w:p>
        </w:tc>
      </w:tr>
      <w:tr w:rsidR="009D4BC1" w:rsidRPr="00552377" w14:paraId="293A69F3" w14:textId="77777777" w:rsidTr="00B4717C">
        <w:trPr>
          <w:trHeight w:hRule="exact" w:val="284"/>
          <w:jc w:val="center"/>
        </w:trPr>
        <w:tc>
          <w:tcPr>
            <w:tcW w:w="3166" w:type="dxa"/>
            <w:shd w:val="clear" w:color="auto" w:fill="auto"/>
          </w:tcPr>
          <w:p w14:paraId="30366E20" w14:textId="77777777" w:rsidR="009D4BC1" w:rsidRPr="00552377" w:rsidRDefault="009D4BC1" w:rsidP="00B4717C">
            <w:pPr>
              <w:rPr>
                <w:b/>
                <w:bCs/>
                <w:sz w:val="16"/>
                <w:szCs w:val="16"/>
                <w:lang w:val="en-US"/>
              </w:rPr>
            </w:pPr>
            <w:proofErr w:type="spellStart"/>
            <w:r w:rsidRPr="00552377">
              <w:rPr>
                <w:b/>
                <w:bCs/>
                <w:sz w:val="16"/>
                <w:szCs w:val="16"/>
                <w:lang w:val="en-US"/>
              </w:rPr>
              <w:t>Imed</w:t>
            </w:r>
            <w:proofErr w:type="spellEnd"/>
            <w:r w:rsidRPr="00552377">
              <w:rPr>
                <w:b/>
                <w:bCs/>
                <w:sz w:val="16"/>
                <w:szCs w:val="16"/>
                <w:lang w:val="en-US"/>
              </w:rPr>
              <w:t xml:space="preserve"> Bouazizi</w:t>
            </w:r>
          </w:p>
        </w:tc>
        <w:tc>
          <w:tcPr>
            <w:tcW w:w="3166" w:type="dxa"/>
            <w:shd w:val="clear" w:color="auto" w:fill="auto"/>
          </w:tcPr>
          <w:p w14:paraId="332B8FDA" w14:textId="77777777" w:rsidR="009D4BC1" w:rsidRPr="00552377" w:rsidRDefault="009D4BC1" w:rsidP="00B4717C">
            <w:pPr>
              <w:rPr>
                <w:b/>
                <w:sz w:val="16"/>
                <w:szCs w:val="16"/>
                <w:lang w:val="en-US"/>
              </w:rPr>
            </w:pPr>
            <w:r w:rsidRPr="00552377">
              <w:rPr>
                <w:b/>
                <w:sz w:val="16"/>
                <w:szCs w:val="16"/>
                <w:lang w:val="en-US"/>
              </w:rPr>
              <w:t>Qualcomm</w:t>
            </w:r>
          </w:p>
        </w:tc>
      </w:tr>
      <w:tr w:rsidR="009D4BC1" w:rsidRPr="00552377" w14:paraId="56033254" w14:textId="77777777" w:rsidTr="00B4717C">
        <w:trPr>
          <w:trHeight w:hRule="exact" w:val="284"/>
          <w:jc w:val="center"/>
        </w:trPr>
        <w:tc>
          <w:tcPr>
            <w:tcW w:w="3166" w:type="dxa"/>
            <w:shd w:val="clear" w:color="auto" w:fill="auto"/>
          </w:tcPr>
          <w:p w14:paraId="0CCBF7A0" w14:textId="77777777" w:rsidR="009D4BC1" w:rsidRPr="00552377" w:rsidRDefault="009D4BC1" w:rsidP="00B4717C">
            <w:pPr>
              <w:rPr>
                <w:b/>
                <w:bCs/>
                <w:sz w:val="16"/>
                <w:szCs w:val="16"/>
                <w:lang w:val="en-US"/>
              </w:rPr>
            </w:pPr>
            <w:r w:rsidRPr="00552377">
              <w:rPr>
                <w:b/>
                <w:bCs/>
                <w:sz w:val="16"/>
                <w:szCs w:val="16"/>
                <w:lang w:val="en-US"/>
              </w:rPr>
              <w:t xml:space="preserve">Madhukar </w:t>
            </w:r>
            <w:proofErr w:type="spellStart"/>
            <w:r w:rsidRPr="00552377">
              <w:rPr>
                <w:b/>
                <w:bCs/>
                <w:sz w:val="16"/>
                <w:szCs w:val="16"/>
                <w:lang w:val="en-US"/>
              </w:rPr>
              <w:t>Budagavi</w:t>
            </w:r>
            <w:proofErr w:type="spellEnd"/>
          </w:p>
        </w:tc>
        <w:tc>
          <w:tcPr>
            <w:tcW w:w="3166" w:type="dxa"/>
            <w:shd w:val="clear" w:color="auto" w:fill="auto"/>
          </w:tcPr>
          <w:p w14:paraId="07E7786A" w14:textId="77777777" w:rsidR="009D4BC1" w:rsidRPr="00552377" w:rsidRDefault="009D4BC1" w:rsidP="00B4717C">
            <w:pPr>
              <w:rPr>
                <w:b/>
                <w:sz w:val="16"/>
                <w:szCs w:val="16"/>
                <w:lang w:val="en-US"/>
              </w:rPr>
            </w:pPr>
            <w:r w:rsidRPr="00552377">
              <w:rPr>
                <w:b/>
                <w:sz w:val="16"/>
                <w:szCs w:val="16"/>
                <w:lang w:val="en-US"/>
              </w:rPr>
              <w:t>Samsung</w:t>
            </w:r>
          </w:p>
        </w:tc>
      </w:tr>
      <w:tr w:rsidR="00CA2583" w:rsidRPr="00552377" w14:paraId="67ED6AAD" w14:textId="77777777" w:rsidTr="0007114B">
        <w:trPr>
          <w:trHeight w:hRule="exact" w:val="284"/>
          <w:jc w:val="center"/>
        </w:trPr>
        <w:tc>
          <w:tcPr>
            <w:tcW w:w="3166" w:type="dxa"/>
            <w:shd w:val="clear" w:color="auto" w:fill="auto"/>
          </w:tcPr>
          <w:p w14:paraId="2E31E9A1" w14:textId="01DEC392" w:rsidR="00CA2583" w:rsidRPr="00552377" w:rsidRDefault="00EB0BD0" w:rsidP="0007114B">
            <w:pPr>
              <w:rPr>
                <w:b/>
                <w:bCs/>
                <w:sz w:val="16"/>
                <w:szCs w:val="16"/>
                <w:lang w:val="en-US"/>
              </w:rPr>
            </w:pPr>
            <w:r w:rsidRPr="00552377">
              <w:rPr>
                <w:b/>
                <w:bCs/>
                <w:sz w:val="16"/>
                <w:szCs w:val="16"/>
                <w:lang w:val="en-US"/>
              </w:rPr>
              <w:t xml:space="preserve">Paul </w:t>
            </w:r>
            <w:proofErr w:type="spellStart"/>
            <w:r w:rsidRPr="00552377">
              <w:rPr>
                <w:b/>
                <w:bCs/>
                <w:sz w:val="16"/>
                <w:szCs w:val="16"/>
                <w:lang w:val="en-US"/>
              </w:rPr>
              <w:t>Szucs</w:t>
            </w:r>
            <w:proofErr w:type="spellEnd"/>
          </w:p>
        </w:tc>
        <w:tc>
          <w:tcPr>
            <w:tcW w:w="3166" w:type="dxa"/>
            <w:shd w:val="clear" w:color="auto" w:fill="auto"/>
          </w:tcPr>
          <w:p w14:paraId="4BDC9282" w14:textId="060EB28E" w:rsidR="00CA2583" w:rsidRPr="00552377" w:rsidRDefault="00EB0BD0" w:rsidP="0007114B">
            <w:pPr>
              <w:rPr>
                <w:b/>
                <w:sz w:val="16"/>
                <w:szCs w:val="16"/>
                <w:lang w:val="en-US"/>
              </w:rPr>
            </w:pPr>
            <w:r w:rsidRPr="00552377">
              <w:rPr>
                <w:b/>
                <w:sz w:val="16"/>
                <w:szCs w:val="16"/>
                <w:lang w:val="en-US"/>
              </w:rPr>
              <w:t>Sony</w:t>
            </w:r>
          </w:p>
        </w:tc>
      </w:tr>
      <w:tr w:rsidR="00C639FE" w:rsidRPr="00552377" w14:paraId="1EB63829" w14:textId="77777777" w:rsidTr="00F00501">
        <w:trPr>
          <w:trHeight w:hRule="exact" w:val="284"/>
          <w:jc w:val="center"/>
        </w:trPr>
        <w:tc>
          <w:tcPr>
            <w:tcW w:w="3166" w:type="dxa"/>
            <w:shd w:val="clear" w:color="auto" w:fill="auto"/>
          </w:tcPr>
          <w:p w14:paraId="774343C7" w14:textId="77777777" w:rsidR="00C639FE" w:rsidRPr="00552377" w:rsidRDefault="00C639FE" w:rsidP="00F00501">
            <w:pPr>
              <w:rPr>
                <w:b/>
                <w:bCs/>
                <w:sz w:val="16"/>
                <w:szCs w:val="16"/>
                <w:lang w:val="en-US"/>
              </w:rPr>
            </w:pPr>
            <w:r w:rsidRPr="00552377">
              <w:rPr>
                <w:b/>
                <w:bCs/>
                <w:sz w:val="16"/>
                <w:szCs w:val="16"/>
                <w:lang w:val="en-US"/>
              </w:rPr>
              <w:t>Gilles Teniou</w:t>
            </w:r>
          </w:p>
        </w:tc>
        <w:tc>
          <w:tcPr>
            <w:tcW w:w="3166" w:type="dxa"/>
            <w:shd w:val="clear" w:color="auto" w:fill="auto"/>
          </w:tcPr>
          <w:p w14:paraId="6A8C2D64" w14:textId="17AD4F6D" w:rsidR="00C639FE" w:rsidRPr="00552377" w:rsidRDefault="00C639FE" w:rsidP="00F00501">
            <w:pPr>
              <w:rPr>
                <w:b/>
                <w:sz w:val="16"/>
                <w:szCs w:val="16"/>
                <w:lang w:val="en-US"/>
              </w:rPr>
            </w:pPr>
            <w:r w:rsidRPr="00552377">
              <w:rPr>
                <w:b/>
                <w:sz w:val="16"/>
                <w:szCs w:val="16"/>
                <w:lang w:val="en-US"/>
              </w:rPr>
              <w:t>Tencent</w:t>
            </w:r>
            <w:r w:rsidR="00747100" w:rsidRPr="00552377">
              <w:rPr>
                <w:b/>
                <w:sz w:val="16"/>
                <w:szCs w:val="16"/>
                <w:lang w:val="en-US"/>
              </w:rPr>
              <w:t xml:space="preserve"> (VIDEO SWG Chair)</w:t>
            </w:r>
          </w:p>
        </w:tc>
      </w:tr>
      <w:tr w:rsidR="00234B35" w:rsidRPr="00552377" w14:paraId="71341B8C" w14:textId="77777777" w:rsidTr="00A06B2B">
        <w:trPr>
          <w:trHeight w:hRule="exact" w:val="284"/>
          <w:jc w:val="center"/>
        </w:trPr>
        <w:tc>
          <w:tcPr>
            <w:tcW w:w="3166" w:type="dxa"/>
            <w:shd w:val="clear" w:color="auto" w:fill="auto"/>
          </w:tcPr>
          <w:p w14:paraId="65E11DEA" w14:textId="36FD5561" w:rsidR="00234B35" w:rsidRPr="00552377" w:rsidRDefault="00484EDC" w:rsidP="00A06B2B">
            <w:pPr>
              <w:rPr>
                <w:b/>
                <w:bCs/>
                <w:sz w:val="16"/>
                <w:szCs w:val="16"/>
                <w:lang w:val="en-US"/>
              </w:rPr>
            </w:pPr>
            <w:r w:rsidRPr="00552377">
              <w:rPr>
                <w:b/>
                <w:bCs/>
                <w:sz w:val="16"/>
                <w:szCs w:val="16"/>
                <w:lang w:val="en-US"/>
              </w:rPr>
              <w:t xml:space="preserve">Mary-Luc </w:t>
            </w:r>
            <w:proofErr w:type="spellStart"/>
            <w:r w:rsidRPr="00552377">
              <w:rPr>
                <w:b/>
                <w:bCs/>
                <w:sz w:val="16"/>
                <w:szCs w:val="16"/>
                <w:lang w:val="en-US"/>
              </w:rPr>
              <w:t>Champel</w:t>
            </w:r>
            <w:proofErr w:type="spellEnd"/>
          </w:p>
        </w:tc>
        <w:tc>
          <w:tcPr>
            <w:tcW w:w="3166" w:type="dxa"/>
            <w:shd w:val="clear" w:color="auto" w:fill="auto"/>
          </w:tcPr>
          <w:p w14:paraId="08459A10" w14:textId="77777777" w:rsidR="00234B35" w:rsidRPr="00552377" w:rsidRDefault="00234B35" w:rsidP="00A06B2B">
            <w:pPr>
              <w:rPr>
                <w:b/>
                <w:sz w:val="16"/>
                <w:szCs w:val="16"/>
                <w:lang w:val="en-US"/>
              </w:rPr>
            </w:pPr>
            <w:r w:rsidRPr="00552377">
              <w:rPr>
                <w:b/>
                <w:sz w:val="16"/>
                <w:szCs w:val="16"/>
                <w:lang w:val="en-US"/>
              </w:rPr>
              <w:t>Xiaomi</w:t>
            </w:r>
          </w:p>
        </w:tc>
      </w:tr>
      <w:tr w:rsidR="00EB0BD0" w:rsidRPr="00552377" w14:paraId="43B5683C" w14:textId="77777777" w:rsidTr="00A06B2B">
        <w:trPr>
          <w:trHeight w:hRule="exact" w:val="284"/>
          <w:jc w:val="center"/>
        </w:trPr>
        <w:tc>
          <w:tcPr>
            <w:tcW w:w="3166" w:type="dxa"/>
            <w:shd w:val="clear" w:color="auto" w:fill="auto"/>
          </w:tcPr>
          <w:p w14:paraId="61AD4D3B" w14:textId="5BD89D3F" w:rsidR="00EB0BD0" w:rsidRPr="00552377" w:rsidRDefault="00EB0BD0" w:rsidP="00A06B2B">
            <w:pPr>
              <w:rPr>
                <w:b/>
                <w:bCs/>
                <w:sz w:val="16"/>
                <w:szCs w:val="16"/>
                <w:lang w:val="en-US"/>
              </w:rPr>
            </w:pPr>
            <w:r w:rsidRPr="00552377">
              <w:rPr>
                <w:b/>
                <w:bCs/>
                <w:sz w:val="16"/>
                <w:szCs w:val="16"/>
                <w:lang w:val="en-US"/>
              </w:rPr>
              <w:t xml:space="preserve">Emmanouil </w:t>
            </w:r>
            <w:proofErr w:type="spellStart"/>
            <w:r w:rsidRPr="00552377">
              <w:rPr>
                <w:b/>
                <w:bCs/>
                <w:sz w:val="16"/>
                <w:szCs w:val="16"/>
                <w:lang w:val="en-US"/>
              </w:rPr>
              <w:t>Potetsaniakis</w:t>
            </w:r>
            <w:proofErr w:type="spellEnd"/>
          </w:p>
        </w:tc>
        <w:tc>
          <w:tcPr>
            <w:tcW w:w="3166" w:type="dxa"/>
            <w:shd w:val="clear" w:color="auto" w:fill="auto"/>
          </w:tcPr>
          <w:p w14:paraId="5078C1F3" w14:textId="1DB1ED6E" w:rsidR="00EB0BD0" w:rsidRPr="00552377" w:rsidRDefault="00EB0BD0" w:rsidP="00A06B2B">
            <w:pPr>
              <w:rPr>
                <w:b/>
                <w:sz w:val="16"/>
                <w:szCs w:val="16"/>
                <w:lang w:val="en-US"/>
              </w:rPr>
            </w:pPr>
            <w:r w:rsidRPr="00552377">
              <w:rPr>
                <w:b/>
                <w:sz w:val="16"/>
                <w:szCs w:val="16"/>
                <w:lang w:val="en-US"/>
              </w:rPr>
              <w:t>Xiaomi</w:t>
            </w:r>
          </w:p>
        </w:tc>
      </w:tr>
      <w:tr w:rsidR="00EB0BD0" w:rsidRPr="00552377" w14:paraId="5DBC6B32" w14:textId="77777777" w:rsidTr="00A06B2B">
        <w:trPr>
          <w:trHeight w:hRule="exact" w:val="284"/>
          <w:jc w:val="center"/>
        </w:trPr>
        <w:tc>
          <w:tcPr>
            <w:tcW w:w="3166" w:type="dxa"/>
            <w:shd w:val="clear" w:color="auto" w:fill="auto"/>
          </w:tcPr>
          <w:p w14:paraId="535E5D70" w14:textId="71EEDFF3" w:rsidR="00EB0BD0" w:rsidRPr="00552377" w:rsidRDefault="00EB0BD0" w:rsidP="00A06B2B">
            <w:pPr>
              <w:rPr>
                <w:b/>
                <w:bCs/>
                <w:sz w:val="16"/>
                <w:szCs w:val="16"/>
                <w:lang w:val="en-US"/>
              </w:rPr>
            </w:pPr>
            <w:r w:rsidRPr="00552377">
              <w:rPr>
                <w:b/>
                <w:bCs/>
                <w:sz w:val="16"/>
                <w:szCs w:val="16"/>
                <w:lang w:val="en-US"/>
              </w:rPr>
              <w:t>Ying Hu</w:t>
            </w:r>
          </w:p>
        </w:tc>
        <w:tc>
          <w:tcPr>
            <w:tcW w:w="3166" w:type="dxa"/>
            <w:shd w:val="clear" w:color="auto" w:fill="auto"/>
          </w:tcPr>
          <w:p w14:paraId="66336BD3" w14:textId="3325545B" w:rsidR="00EB0BD0" w:rsidRPr="00552377" w:rsidRDefault="00EB0BD0" w:rsidP="00A06B2B">
            <w:pPr>
              <w:rPr>
                <w:b/>
                <w:sz w:val="16"/>
                <w:szCs w:val="16"/>
                <w:lang w:val="en-US"/>
              </w:rPr>
            </w:pPr>
            <w:r w:rsidRPr="00552377">
              <w:rPr>
                <w:b/>
                <w:sz w:val="16"/>
                <w:szCs w:val="16"/>
                <w:lang w:val="en-US"/>
              </w:rPr>
              <w:t>ZTE</w:t>
            </w:r>
          </w:p>
        </w:tc>
      </w:tr>
    </w:tbl>
    <w:p w14:paraId="71F37CA4" w14:textId="501B1214" w:rsidR="00E77A16" w:rsidRPr="00552377" w:rsidRDefault="00E77A16">
      <w:pPr>
        <w:widowControl/>
        <w:spacing w:after="0" w:line="240" w:lineRule="auto"/>
        <w:rPr>
          <w:rFonts w:ascii="Times New Roman" w:eastAsia="MS Mincho" w:hAnsi="Times New Roman"/>
          <w:b/>
          <w:bCs/>
          <w:color w:val="auto"/>
          <w:sz w:val="28"/>
          <w:szCs w:val="28"/>
          <w:lang w:val="en-US" w:eastAsia="ja-JP"/>
        </w:rPr>
      </w:pPr>
    </w:p>
    <w:p w14:paraId="0186C6CD" w14:textId="77777777" w:rsidR="00E77A16" w:rsidRPr="00552377" w:rsidRDefault="00E77A16">
      <w:pPr>
        <w:widowControl/>
        <w:spacing w:after="0" w:line="240" w:lineRule="auto"/>
        <w:rPr>
          <w:rFonts w:ascii="Times New Roman" w:eastAsia="MS Mincho" w:hAnsi="Times New Roman"/>
          <w:b/>
          <w:bCs/>
          <w:color w:val="auto"/>
          <w:sz w:val="28"/>
          <w:szCs w:val="28"/>
          <w:lang w:val="en-US" w:eastAsia="ja-JP"/>
        </w:rPr>
      </w:pPr>
      <w:r w:rsidRPr="00552377">
        <w:rPr>
          <w:b/>
          <w:bCs/>
          <w:sz w:val="28"/>
          <w:szCs w:val="28"/>
          <w:lang w:val="en-US"/>
        </w:rPr>
        <w:br w:type="page"/>
      </w:r>
    </w:p>
    <w:p w14:paraId="6F8E9997" w14:textId="52C73478" w:rsidR="00E77A16" w:rsidRPr="00552377" w:rsidRDefault="00E77A16" w:rsidP="00E77A16">
      <w:pPr>
        <w:pStyle w:val="NormalWeb"/>
        <w:spacing w:before="120" w:beforeAutospacing="0" w:after="0" w:afterAutospacing="0"/>
        <w:jc w:val="center"/>
        <w:rPr>
          <w:b/>
          <w:bCs/>
          <w:sz w:val="28"/>
          <w:szCs w:val="28"/>
          <w:lang w:val="en-US"/>
        </w:rPr>
      </w:pPr>
      <w:r w:rsidRPr="00552377">
        <w:rPr>
          <w:b/>
          <w:bCs/>
          <w:sz w:val="28"/>
          <w:szCs w:val="28"/>
          <w:lang w:val="en-US"/>
        </w:rPr>
        <w:lastRenderedPageBreak/>
        <w:t>January 14, 2025</w:t>
      </w:r>
    </w:p>
    <w:p w14:paraId="4CA71AA2" w14:textId="67318BC6" w:rsidR="00E77A16" w:rsidRPr="00552377" w:rsidRDefault="00736C75" w:rsidP="00E77A16">
      <w:pPr>
        <w:pStyle w:val="NormalWeb"/>
        <w:spacing w:before="120" w:beforeAutospacing="0" w:after="0" w:afterAutospacing="0"/>
        <w:jc w:val="center"/>
        <w:rPr>
          <w:lang w:val="en-US"/>
        </w:rPr>
      </w:pPr>
      <w:r w:rsidRPr="00552377">
        <w:rPr>
          <w:lang w:val="en-US"/>
        </w:rPr>
        <w:t>37</w:t>
      </w:r>
      <w:r w:rsidR="00E77A16" w:rsidRPr="00552377">
        <w:rPr>
          <w:lang w:val="en-US"/>
        </w:rPr>
        <w:t xml:space="preserve"> participants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66"/>
        <w:gridCol w:w="3166"/>
      </w:tblGrid>
      <w:tr w:rsidR="00E77A16" w:rsidRPr="00552377" w14:paraId="7135C192" w14:textId="77777777" w:rsidTr="00550AB4">
        <w:trPr>
          <w:jc w:val="center"/>
        </w:trPr>
        <w:tc>
          <w:tcPr>
            <w:tcW w:w="3166" w:type="dxa"/>
            <w:shd w:val="clear" w:color="auto" w:fill="E7E6E6"/>
          </w:tcPr>
          <w:p w14:paraId="41B59E88" w14:textId="77777777" w:rsidR="00E77A16" w:rsidRPr="00552377" w:rsidRDefault="00E77A16" w:rsidP="00550AB4">
            <w:pPr>
              <w:jc w:val="center"/>
              <w:rPr>
                <w:b/>
                <w:bCs/>
                <w:sz w:val="16"/>
                <w:szCs w:val="16"/>
                <w:lang w:val="en-US"/>
              </w:rPr>
            </w:pPr>
            <w:r w:rsidRPr="00552377">
              <w:rPr>
                <w:b/>
                <w:bCs/>
                <w:sz w:val="16"/>
                <w:szCs w:val="16"/>
                <w:lang w:val="en-US"/>
              </w:rPr>
              <w:t>Name</w:t>
            </w:r>
          </w:p>
        </w:tc>
        <w:tc>
          <w:tcPr>
            <w:tcW w:w="3166" w:type="dxa"/>
            <w:shd w:val="clear" w:color="auto" w:fill="E7E6E6"/>
          </w:tcPr>
          <w:p w14:paraId="6F8F8D89" w14:textId="77777777" w:rsidR="00E77A16" w:rsidRPr="00552377" w:rsidRDefault="00E77A16" w:rsidP="00550AB4">
            <w:pPr>
              <w:jc w:val="center"/>
              <w:rPr>
                <w:b/>
                <w:bCs/>
                <w:sz w:val="16"/>
                <w:szCs w:val="16"/>
                <w:lang w:val="en-US"/>
              </w:rPr>
            </w:pPr>
            <w:r w:rsidRPr="00552377">
              <w:rPr>
                <w:b/>
                <w:bCs/>
                <w:sz w:val="16"/>
                <w:szCs w:val="16"/>
                <w:lang w:val="en-US"/>
              </w:rPr>
              <w:t>Company</w:t>
            </w:r>
          </w:p>
        </w:tc>
      </w:tr>
      <w:tr w:rsidR="00E77A16" w:rsidRPr="00552377" w14:paraId="5B361474" w14:textId="77777777" w:rsidTr="00550AB4">
        <w:trPr>
          <w:trHeight w:hRule="exact" w:val="284"/>
          <w:jc w:val="center"/>
        </w:trPr>
        <w:tc>
          <w:tcPr>
            <w:tcW w:w="3166" w:type="dxa"/>
            <w:shd w:val="clear" w:color="auto" w:fill="auto"/>
          </w:tcPr>
          <w:p w14:paraId="6E47B7AF" w14:textId="77777777" w:rsidR="00E77A16" w:rsidRPr="00552377" w:rsidRDefault="00E77A16" w:rsidP="00550AB4">
            <w:pPr>
              <w:rPr>
                <w:b/>
                <w:bCs/>
                <w:sz w:val="16"/>
                <w:szCs w:val="16"/>
                <w:lang w:val="en-US"/>
              </w:rPr>
            </w:pPr>
            <w:r w:rsidRPr="00552377">
              <w:rPr>
                <w:b/>
                <w:bCs/>
                <w:sz w:val="16"/>
                <w:szCs w:val="16"/>
                <w:lang w:val="en-US"/>
              </w:rPr>
              <w:t>James Hu</w:t>
            </w:r>
          </w:p>
        </w:tc>
        <w:tc>
          <w:tcPr>
            <w:tcW w:w="3166" w:type="dxa"/>
            <w:shd w:val="clear" w:color="auto" w:fill="auto"/>
          </w:tcPr>
          <w:p w14:paraId="505EAD95" w14:textId="77777777" w:rsidR="00E77A16" w:rsidRPr="00552377" w:rsidRDefault="00E77A16" w:rsidP="00550AB4">
            <w:pPr>
              <w:rPr>
                <w:b/>
                <w:sz w:val="16"/>
                <w:szCs w:val="16"/>
                <w:lang w:val="en-US"/>
              </w:rPr>
            </w:pPr>
            <w:r w:rsidRPr="00552377">
              <w:rPr>
                <w:b/>
                <w:sz w:val="16"/>
                <w:szCs w:val="16"/>
                <w:lang w:val="en-US"/>
              </w:rPr>
              <w:t>AT&amp;T</w:t>
            </w:r>
          </w:p>
        </w:tc>
      </w:tr>
      <w:tr w:rsidR="00E77A16" w:rsidRPr="00552377" w14:paraId="4E2A3185" w14:textId="77777777" w:rsidTr="00550AB4">
        <w:trPr>
          <w:trHeight w:hRule="exact" w:val="284"/>
          <w:jc w:val="center"/>
        </w:trPr>
        <w:tc>
          <w:tcPr>
            <w:tcW w:w="3166" w:type="dxa"/>
            <w:shd w:val="clear" w:color="auto" w:fill="auto"/>
          </w:tcPr>
          <w:p w14:paraId="20680DF6" w14:textId="2AF43317" w:rsidR="00E77A16" w:rsidRPr="00552377" w:rsidRDefault="00E77A16" w:rsidP="00550AB4">
            <w:pPr>
              <w:rPr>
                <w:b/>
                <w:bCs/>
                <w:sz w:val="16"/>
                <w:szCs w:val="16"/>
                <w:lang w:val="en-US"/>
              </w:rPr>
            </w:pPr>
            <w:r w:rsidRPr="00552377">
              <w:rPr>
                <w:b/>
                <w:bCs/>
                <w:sz w:val="16"/>
                <w:szCs w:val="16"/>
                <w:lang w:val="en-US"/>
              </w:rPr>
              <w:t xml:space="preserve">Jan </w:t>
            </w:r>
            <w:proofErr w:type="spellStart"/>
            <w:r w:rsidRPr="00552377">
              <w:rPr>
                <w:b/>
                <w:bCs/>
                <w:sz w:val="16"/>
                <w:szCs w:val="16"/>
                <w:lang w:val="en-US"/>
              </w:rPr>
              <w:t>Outters</w:t>
            </w:r>
            <w:proofErr w:type="spellEnd"/>
          </w:p>
        </w:tc>
        <w:tc>
          <w:tcPr>
            <w:tcW w:w="3166" w:type="dxa"/>
            <w:shd w:val="clear" w:color="auto" w:fill="auto"/>
          </w:tcPr>
          <w:p w14:paraId="52EC4BF1" w14:textId="4B4D4B3F" w:rsidR="00E77A16" w:rsidRPr="00552377" w:rsidRDefault="00E77A16" w:rsidP="00550AB4">
            <w:pPr>
              <w:rPr>
                <w:b/>
                <w:sz w:val="16"/>
                <w:szCs w:val="16"/>
                <w:lang w:val="en-US"/>
              </w:rPr>
            </w:pPr>
            <w:proofErr w:type="spellStart"/>
            <w:r w:rsidRPr="00552377">
              <w:rPr>
                <w:b/>
                <w:sz w:val="16"/>
                <w:szCs w:val="16"/>
                <w:lang w:val="en-US"/>
              </w:rPr>
              <w:t>Ateme</w:t>
            </w:r>
            <w:proofErr w:type="spellEnd"/>
          </w:p>
        </w:tc>
      </w:tr>
      <w:tr w:rsidR="00E77A16" w:rsidRPr="00552377" w14:paraId="58AF5CC8" w14:textId="77777777" w:rsidTr="00550AB4">
        <w:trPr>
          <w:trHeight w:hRule="exact" w:val="284"/>
          <w:jc w:val="center"/>
        </w:trPr>
        <w:tc>
          <w:tcPr>
            <w:tcW w:w="3166" w:type="dxa"/>
            <w:shd w:val="clear" w:color="auto" w:fill="auto"/>
          </w:tcPr>
          <w:p w14:paraId="335E4347" w14:textId="77777777" w:rsidR="00E77A16" w:rsidRPr="00552377" w:rsidRDefault="00E77A16" w:rsidP="00550AB4">
            <w:pPr>
              <w:rPr>
                <w:b/>
                <w:bCs/>
                <w:sz w:val="16"/>
                <w:szCs w:val="16"/>
                <w:lang w:val="en-US"/>
              </w:rPr>
            </w:pPr>
            <w:proofErr w:type="spellStart"/>
            <w:r w:rsidRPr="00552377">
              <w:rPr>
                <w:b/>
                <w:bCs/>
                <w:sz w:val="16"/>
                <w:szCs w:val="16"/>
                <w:lang w:val="en-US"/>
              </w:rPr>
              <w:t>Chunshan</w:t>
            </w:r>
            <w:proofErr w:type="spellEnd"/>
            <w:r w:rsidRPr="00552377">
              <w:rPr>
                <w:b/>
                <w:bCs/>
                <w:sz w:val="16"/>
                <w:szCs w:val="16"/>
                <w:lang w:val="en-US"/>
              </w:rPr>
              <w:t xml:space="preserve"> Xiong</w:t>
            </w:r>
          </w:p>
        </w:tc>
        <w:tc>
          <w:tcPr>
            <w:tcW w:w="3166" w:type="dxa"/>
            <w:shd w:val="clear" w:color="auto" w:fill="auto"/>
          </w:tcPr>
          <w:p w14:paraId="4247D47B" w14:textId="77777777" w:rsidR="00E77A16" w:rsidRPr="00552377" w:rsidRDefault="00E77A16" w:rsidP="00550AB4">
            <w:pPr>
              <w:rPr>
                <w:b/>
                <w:sz w:val="16"/>
                <w:szCs w:val="16"/>
                <w:lang w:val="en-US"/>
              </w:rPr>
            </w:pPr>
            <w:r w:rsidRPr="00552377">
              <w:rPr>
                <w:b/>
                <w:sz w:val="16"/>
                <w:szCs w:val="16"/>
                <w:lang w:val="en-US"/>
              </w:rPr>
              <w:t>CATT</w:t>
            </w:r>
          </w:p>
        </w:tc>
      </w:tr>
      <w:tr w:rsidR="00E77A16" w:rsidRPr="00552377" w14:paraId="2B846638" w14:textId="77777777" w:rsidTr="00550AB4">
        <w:trPr>
          <w:trHeight w:hRule="exact" w:val="284"/>
          <w:jc w:val="center"/>
        </w:trPr>
        <w:tc>
          <w:tcPr>
            <w:tcW w:w="3166" w:type="dxa"/>
            <w:shd w:val="clear" w:color="auto" w:fill="auto"/>
          </w:tcPr>
          <w:p w14:paraId="5A874649" w14:textId="77777777" w:rsidR="00E77A16" w:rsidRPr="00552377" w:rsidRDefault="00E77A16" w:rsidP="00550AB4">
            <w:pPr>
              <w:rPr>
                <w:b/>
                <w:bCs/>
                <w:sz w:val="16"/>
                <w:szCs w:val="16"/>
                <w:lang w:val="en-US"/>
              </w:rPr>
            </w:pPr>
            <w:r w:rsidRPr="00552377">
              <w:rPr>
                <w:b/>
                <w:bCs/>
                <w:sz w:val="16"/>
                <w:szCs w:val="16"/>
                <w:lang w:val="en-US"/>
              </w:rPr>
              <w:t>Jiayi Xu</w:t>
            </w:r>
          </w:p>
        </w:tc>
        <w:tc>
          <w:tcPr>
            <w:tcW w:w="3166" w:type="dxa"/>
            <w:shd w:val="clear" w:color="auto" w:fill="auto"/>
          </w:tcPr>
          <w:p w14:paraId="12A0525D" w14:textId="77777777" w:rsidR="00E77A16" w:rsidRPr="00552377" w:rsidRDefault="00E77A16" w:rsidP="00550AB4">
            <w:pPr>
              <w:rPr>
                <w:b/>
                <w:sz w:val="16"/>
                <w:szCs w:val="16"/>
                <w:lang w:val="en-US"/>
              </w:rPr>
            </w:pPr>
            <w:r w:rsidRPr="00552377">
              <w:rPr>
                <w:b/>
                <w:sz w:val="16"/>
                <w:szCs w:val="16"/>
                <w:lang w:val="en-US"/>
              </w:rPr>
              <w:t>China Mobile</w:t>
            </w:r>
          </w:p>
        </w:tc>
      </w:tr>
      <w:tr w:rsidR="00E77A16" w:rsidRPr="00552377" w14:paraId="7AB89544" w14:textId="77777777" w:rsidTr="00550AB4">
        <w:trPr>
          <w:trHeight w:hRule="exact" w:val="284"/>
          <w:jc w:val="center"/>
        </w:trPr>
        <w:tc>
          <w:tcPr>
            <w:tcW w:w="3166" w:type="dxa"/>
            <w:shd w:val="clear" w:color="auto" w:fill="auto"/>
          </w:tcPr>
          <w:p w14:paraId="123862B7" w14:textId="77777777" w:rsidR="00E77A16" w:rsidRPr="00552377" w:rsidRDefault="00E77A16" w:rsidP="00550AB4">
            <w:pPr>
              <w:rPr>
                <w:b/>
                <w:bCs/>
                <w:sz w:val="16"/>
                <w:szCs w:val="16"/>
                <w:lang w:val="en-US"/>
              </w:rPr>
            </w:pPr>
            <w:r w:rsidRPr="00552377">
              <w:rPr>
                <w:b/>
                <w:bCs/>
                <w:sz w:val="16"/>
                <w:szCs w:val="16"/>
                <w:lang w:val="en-US"/>
              </w:rPr>
              <w:t xml:space="preserve">Simon </w:t>
            </w:r>
            <w:proofErr w:type="spellStart"/>
            <w:r w:rsidRPr="00552377">
              <w:rPr>
                <w:b/>
                <w:bCs/>
                <w:sz w:val="16"/>
                <w:szCs w:val="16"/>
                <w:lang w:val="en-US"/>
              </w:rPr>
              <w:t>Gauntlett</w:t>
            </w:r>
            <w:proofErr w:type="spellEnd"/>
          </w:p>
        </w:tc>
        <w:tc>
          <w:tcPr>
            <w:tcW w:w="3166" w:type="dxa"/>
            <w:shd w:val="clear" w:color="auto" w:fill="auto"/>
          </w:tcPr>
          <w:p w14:paraId="182FBED4" w14:textId="77777777" w:rsidR="00E77A16" w:rsidRPr="00552377" w:rsidRDefault="00E77A16" w:rsidP="00550AB4">
            <w:pPr>
              <w:rPr>
                <w:b/>
                <w:sz w:val="16"/>
                <w:szCs w:val="16"/>
                <w:lang w:val="en-US"/>
              </w:rPr>
            </w:pPr>
            <w:r w:rsidRPr="00552377">
              <w:rPr>
                <w:b/>
                <w:sz w:val="16"/>
                <w:szCs w:val="16"/>
                <w:lang w:val="en-US"/>
              </w:rPr>
              <w:t>Dolby</w:t>
            </w:r>
          </w:p>
        </w:tc>
      </w:tr>
      <w:tr w:rsidR="00E77A16" w:rsidRPr="00552377" w14:paraId="731361B3" w14:textId="77777777" w:rsidTr="00550AB4">
        <w:trPr>
          <w:trHeight w:hRule="exact" w:val="284"/>
          <w:jc w:val="center"/>
        </w:trPr>
        <w:tc>
          <w:tcPr>
            <w:tcW w:w="3166" w:type="dxa"/>
            <w:shd w:val="clear" w:color="auto" w:fill="auto"/>
          </w:tcPr>
          <w:p w14:paraId="16435222" w14:textId="77777777" w:rsidR="00E77A16" w:rsidRPr="00552377" w:rsidRDefault="00E77A16" w:rsidP="00550AB4">
            <w:pPr>
              <w:rPr>
                <w:b/>
                <w:bCs/>
                <w:sz w:val="16"/>
                <w:szCs w:val="16"/>
                <w:lang w:val="en-US"/>
              </w:rPr>
            </w:pPr>
            <w:r w:rsidRPr="00552377">
              <w:rPr>
                <w:b/>
                <w:bCs/>
                <w:sz w:val="16"/>
                <w:szCs w:val="16"/>
                <w:lang w:val="en-US"/>
              </w:rPr>
              <w:t xml:space="preserve">Frédéric </w:t>
            </w:r>
            <w:proofErr w:type="spellStart"/>
            <w:r w:rsidRPr="00552377">
              <w:rPr>
                <w:b/>
                <w:bCs/>
                <w:sz w:val="16"/>
                <w:szCs w:val="16"/>
                <w:lang w:val="en-US"/>
              </w:rPr>
              <w:t>Gabin</w:t>
            </w:r>
            <w:proofErr w:type="spellEnd"/>
          </w:p>
        </w:tc>
        <w:tc>
          <w:tcPr>
            <w:tcW w:w="3166" w:type="dxa"/>
            <w:shd w:val="clear" w:color="auto" w:fill="auto"/>
          </w:tcPr>
          <w:p w14:paraId="2FB2A291" w14:textId="77777777" w:rsidR="00E77A16" w:rsidRPr="00552377" w:rsidRDefault="00E77A16" w:rsidP="00550AB4">
            <w:pPr>
              <w:rPr>
                <w:b/>
                <w:sz w:val="16"/>
                <w:szCs w:val="16"/>
                <w:lang w:val="en-US"/>
              </w:rPr>
            </w:pPr>
            <w:r w:rsidRPr="00552377">
              <w:rPr>
                <w:b/>
                <w:sz w:val="16"/>
                <w:szCs w:val="16"/>
                <w:lang w:val="en-US"/>
              </w:rPr>
              <w:t>Dolby (SA4 chair)</w:t>
            </w:r>
          </w:p>
        </w:tc>
      </w:tr>
      <w:tr w:rsidR="00E77A16" w:rsidRPr="00552377" w14:paraId="1CDC9018" w14:textId="77777777" w:rsidTr="00550AB4">
        <w:trPr>
          <w:trHeight w:hRule="exact" w:val="284"/>
          <w:jc w:val="center"/>
        </w:trPr>
        <w:tc>
          <w:tcPr>
            <w:tcW w:w="3166" w:type="dxa"/>
            <w:shd w:val="clear" w:color="auto" w:fill="auto"/>
          </w:tcPr>
          <w:p w14:paraId="57FF3241" w14:textId="77777777" w:rsidR="00E77A16" w:rsidRPr="00552377" w:rsidRDefault="00E77A16" w:rsidP="00550AB4">
            <w:pPr>
              <w:rPr>
                <w:b/>
                <w:bCs/>
                <w:sz w:val="16"/>
                <w:szCs w:val="16"/>
                <w:lang w:val="en-US"/>
              </w:rPr>
            </w:pPr>
            <w:r w:rsidRPr="00552377">
              <w:rPr>
                <w:b/>
                <w:bCs/>
                <w:sz w:val="16"/>
                <w:szCs w:val="16"/>
                <w:lang w:val="en-US"/>
              </w:rPr>
              <w:t>Gerhard Tech</w:t>
            </w:r>
          </w:p>
        </w:tc>
        <w:tc>
          <w:tcPr>
            <w:tcW w:w="3166" w:type="dxa"/>
            <w:shd w:val="clear" w:color="auto" w:fill="auto"/>
          </w:tcPr>
          <w:p w14:paraId="7437D468" w14:textId="77777777" w:rsidR="00E77A16" w:rsidRPr="00552377" w:rsidRDefault="00E77A16" w:rsidP="00550AB4">
            <w:pPr>
              <w:rPr>
                <w:b/>
                <w:sz w:val="16"/>
                <w:szCs w:val="16"/>
                <w:lang w:val="en-US"/>
              </w:rPr>
            </w:pPr>
            <w:r w:rsidRPr="00552377">
              <w:rPr>
                <w:b/>
                <w:sz w:val="16"/>
                <w:szCs w:val="16"/>
                <w:lang w:val="en-US"/>
              </w:rPr>
              <w:t>Fraunhofer HHI</w:t>
            </w:r>
          </w:p>
        </w:tc>
      </w:tr>
      <w:tr w:rsidR="00E77A16" w:rsidRPr="00552377" w14:paraId="5B0F5EDE" w14:textId="77777777" w:rsidTr="00550AB4">
        <w:trPr>
          <w:trHeight w:hRule="exact" w:val="284"/>
          <w:jc w:val="center"/>
        </w:trPr>
        <w:tc>
          <w:tcPr>
            <w:tcW w:w="3166" w:type="dxa"/>
            <w:shd w:val="clear" w:color="auto" w:fill="auto"/>
          </w:tcPr>
          <w:p w14:paraId="43041C6E" w14:textId="519A3F2E" w:rsidR="00E77A16" w:rsidRPr="00552377" w:rsidRDefault="00E77A16" w:rsidP="00550AB4">
            <w:pPr>
              <w:rPr>
                <w:b/>
                <w:bCs/>
                <w:sz w:val="16"/>
                <w:szCs w:val="16"/>
                <w:lang w:val="en-US"/>
              </w:rPr>
            </w:pPr>
            <w:r w:rsidRPr="00552377">
              <w:rPr>
                <w:b/>
                <w:bCs/>
                <w:sz w:val="16"/>
                <w:szCs w:val="16"/>
                <w:lang w:val="en-US"/>
              </w:rPr>
              <w:t>Sun Zhao</w:t>
            </w:r>
          </w:p>
        </w:tc>
        <w:tc>
          <w:tcPr>
            <w:tcW w:w="3166" w:type="dxa"/>
            <w:shd w:val="clear" w:color="auto" w:fill="auto"/>
          </w:tcPr>
          <w:p w14:paraId="0FC38699" w14:textId="77777777" w:rsidR="00E77A16" w:rsidRPr="00552377" w:rsidRDefault="00E77A16" w:rsidP="00550AB4">
            <w:pPr>
              <w:rPr>
                <w:b/>
                <w:sz w:val="16"/>
                <w:szCs w:val="16"/>
                <w:lang w:val="en-US"/>
              </w:rPr>
            </w:pPr>
            <w:r w:rsidRPr="00552377">
              <w:rPr>
                <w:b/>
                <w:sz w:val="16"/>
                <w:szCs w:val="16"/>
                <w:lang w:val="en-US"/>
              </w:rPr>
              <w:t>Huawei</w:t>
            </w:r>
          </w:p>
        </w:tc>
      </w:tr>
      <w:tr w:rsidR="00E77A16" w:rsidRPr="00552377" w14:paraId="735408FB" w14:textId="77777777" w:rsidTr="00550AB4">
        <w:trPr>
          <w:trHeight w:hRule="exact" w:val="284"/>
          <w:jc w:val="center"/>
        </w:trPr>
        <w:tc>
          <w:tcPr>
            <w:tcW w:w="3166" w:type="dxa"/>
            <w:shd w:val="clear" w:color="auto" w:fill="auto"/>
          </w:tcPr>
          <w:p w14:paraId="401F2C29" w14:textId="46F67ECD" w:rsidR="00E77A16" w:rsidRPr="00552377" w:rsidRDefault="00E77A16" w:rsidP="00550AB4">
            <w:pPr>
              <w:rPr>
                <w:b/>
                <w:bCs/>
                <w:sz w:val="16"/>
                <w:szCs w:val="16"/>
                <w:lang w:val="en-US"/>
              </w:rPr>
            </w:pPr>
            <w:proofErr w:type="spellStart"/>
            <w:r w:rsidRPr="00552377">
              <w:rPr>
                <w:b/>
                <w:bCs/>
                <w:sz w:val="16"/>
                <w:szCs w:val="16"/>
                <w:lang w:val="en-US"/>
              </w:rPr>
              <w:t>Yongjing</w:t>
            </w:r>
            <w:proofErr w:type="spellEnd"/>
            <w:r w:rsidRPr="00552377">
              <w:rPr>
                <w:b/>
                <w:bCs/>
                <w:sz w:val="16"/>
                <w:szCs w:val="16"/>
                <w:lang w:val="en-US"/>
              </w:rPr>
              <w:t xml:space="preserve"> Zhang</w:t>
            </w:r>
          </w:p>
        </w:tc>
        <w:tc>
          <w:tcPr>
            <w:tcW w:w="3166" w:type="dxa"/>
            <w:shd w:val="clear" w:color="auto" w:fill="auto"/>
          </w:tcPr>
          <w:p w14:paraId="06EDFEC9" w14:textId="77777777" w:rsidR="00E77A16" w:rsidRPr="00552377" w:rsidRDefault="00E77A16" w:rsidP="00550AB4">
            <w:pPr>
              <w:rPr>
                <w:b/>
                <w:sz w:val="16"/>
                <w:szCs w:val="16"/>
                <w:lang w:val="en-US"/>
              </w:rPr>
            </w:pPr>
            <w:r w:rsidRPr="00552377">
              <w:rPr>
                <w:b/>
                <w:sz w:val="16"/>
                <w:szCs w:val="16"/>
                <w:lang w:val="en-US"/>
              </w:rPr>
              <w:t>Huawei</w:t>
            </w:r>
          </w:p>
        </w:tc>
      </w:tr>
      <w:tr w:rsidR="00E77A16" w:rsidRPr="00552377" w14:paraId="5C1A005F" w14:textId="77777777" w:rsidTr="00550AB4">
        <w:trPr>
          <w:trHeight w:hRule="exact" w:val="284"/>
          <w:jc w:val="center"/>
        </w:trPr>
        <w:tc>
          <w:tcPr>
            <w:tcW w:w="3166" w:type="dxa"/>
            <w:shd w:val="clear" w:color="auto" w:fill="auto"/>
          </w:tcPr>
          <w:p w14:paraId="683FACED" w14:textId="77777777" w:rsidR="00E77A16" w:rsidRPr="00552377" w:rsidRDefault="00E77A16" w:rsidP="00550AB4">
            <w:pPr>
              <w:rPr>
                <w:b/>
                <w:bCs/>
                <w:sz w:val="16"/>
                <w:szCs w:val="16"/>
                <w:lang w:val="en-US"/>
              </w:rPr>
            </w:pPr>
            <w:r w:rsidRPr="00552377">
              <w:rPr>
                <w:b/>
                <w:bCs/>
                <w:sz w:val="16"/>
                <w:szCs w:val="16"/>
                <w:lang w:val="en-US"/>
              </w:rPr>
              <w:t xml:space="preserve">Rufael </w:t>
            </w:r>
            <w:proofErr w:type="spellStart"/>
            <w:r w:rsidRPr="00552377">
              <w:rPr>
                <w:b/>
                <w:bCs/>
                <w:sz w:val="16"/>
                <w:szCs w:val="16"/>
                <w:lang w:val="en-US"/>
              </w:rPr>
              <w:t>Mekuria</w:t>
            </w:r>
            <w:proofErr w:type="spellEnd"/>
          </w:p>
        </w:tc>
        <w:tc>
          <w:tcPr>
            <w:tcW w:w="3166" w:type="dxa"/>
            <w:shd w:val="clear" w:color="auto" w:fill="auto"/>
          </w:tcPr>
          <w:p w14:paraId="6DD9EB05" w14:textId="77777777" w:rsidR="00E77A16" w:rsidRPr="00552377" w:rsidRDefault="00E77A16" w:rsidP="00550AB4">
            <w:pPr>
              <w:rPr>
                <w:b/>
                <w:sz w:val="16"/>
                <w:szCs w:val="16"/>
                <w:lang w:val="en-US"/>
              </w:rPr>
            </w:pPr>
            <w:r w:rsidRPr="00552377">
              <w:rPr>
                <w:b/>
                <w:sz w:val="16"/>
                <w:szCs w:val="16"/>
                <w:lang w:val="en-US"/>
              </w:rPr>
              <w:t>Huawei</w:t>
            </w:r>
          </w:p>
        </w:tc>
      </w:tr>
      <w:tr w:rsidR="00E77A16" w:rsidRPr="00552377" w14:paraId="1A551C0B" w14:textId="77777777" w:rsidTr="00550AB4">
        <w:trPr>
          <w:trHeight w:hRule="exact" w:val="284"/>
          <w:jc w:val="center"/>
        </w:trPr>
        <w:tc>
          <w:tcPr>
            <w:tcW w:w="3166" w:type="dxa"/>
            <w:shd w:val="clear" w:color="auto" w:fill="auto"/>
          </w:tcPr>
          <w:p w14:paraId="7FF42BAF" w14:textId="6903D1D4" w:rsidR="00E77A16" w:rsidRPr="00552377" w:rsidRDefault="00E77A16" w:rsidP="00550AB4">
            <w:pPr>
              <w:rPr>
                <w:b/>
                <w:bCs/>
                <w:sz w:val="16"/>
                <w:szCs w:val="16"/>
                <w:lang w:val="en-US"/>
              </w:rPr>
            </w:pPr>
            <w:r w:rsidRPr="00552377">
              <w:rPr>
                <w:b/>
                <w:bCs/>
                <w:sz w:val="16"/>
                <w:szCs w:val="16"/>
                <w:lang w:val="en-US"/>
              </w:rPr>
              <w:t>Gaëlle Martin-</w:t>
            </w:r>
            <w:proofErr w:type="spellStart"/>
            <w:r w:rsidRPr="00552377">
              <w:rPr>
                <w:b/>
                <w:bCs/>
                <w:sz w:val="16"/>
                <w:szCs w:val="16"/>
                <w:lang w:val="en-US"/>
              </w:rPr>
              <w:t>Cocher</w:t>
            </w:r>
            <w:proofErr w:type="spellEnd"/>
          </w:p>
        </w:tc>
        <w:tc>
          <w:tcPr>
            <w:tcW w:w="3166" w:type="dxa"/>
            <w:shd w:val="clear" w:color="auto" w:fill="auto"/>
          </w:tcPr>
          <w:p w14:paraId="553CD8C7" w14:textId="77777777" w:rsidR="00E77A16" w:rsidRPr="00552377" w:rsidRDefault="00E77A16" w:rsidP="00550AB4">
            <w:pPr>
              <w:rPr>
                <w:b/>
                <w:sz w:val="16"/>
                <w:szCs w:val="16"/>
                <w:lang w:val="en-US"/>
              </w:rPr>
            </w:pPr>
            <w:proofErr w:type="spellStart"/>
            <w:r w:rsidRPr="00552377">
              <w:rPr>
                <w:b/>
                <w:sz w:val="16"/>
                <w:szCs w:val="16"/>
                <w:lang w:val="en-US"/>
              </w:rPr>
              <w:t>InterDigital</w:t>
            </w:r>
            <w:proofErr w:type="spellEnd"/>
          </w:p>
        </w:tc>
      </w:tr>
      <w:tr w:rsidR="00E77A16" w:rsidRPr="00552377" w14:paraId="131E9BC5" w14:textId="77777777" w:rsidTr="00550AB4">
        <w:trPr>
          <w:trHeight w:hRule="exact" w:val="284"/>
          <w:jc w:val="center"/>
        </w:trPr>
        <w:tc>
          <w:tcPr>
            <w:tcW w:w="3166" w:type="dxa"/>
            <w:shd w:val="clear" w:color="auto" w:fill="auto"/>
          </w:tcPr>
          <w:p w14:paraId="6C8D2961" w14:textId="77777777" w:rsidR="00E77A16" w:rsidRPr="00552377" w:rsidRDefault="00E77A16" w:rsidP="00550AB4">
            <w:pPr>
              <w:rPr>
                <w:b/>
                <w:bCs/>
                <w:sz w:val="16"/>
                <w:szCs w:val="16"/>
                <w:lang w:val="en-US"/>
              </w:rPr>
            </w:pPr>
            <w:r w:rsidRPr="00552377">
              <w:rPr>
                <w:b/>
                <w:bCs/>
                <w:sz w:val="16"/>
                <w:szCs w:val="16"/>
                <w:lang w:val="en-US"/>
              </w:rPr>
              <w:t xml:space="preserve">Céline </w:t>
            </w:r>
            <w:proofErr w:type="spellStart"/>
            <w:r w:rsidRPr="00552377">
              <w:rPr>
                <w:b/>
                <w:bCs/>
                <w:sz w:val="16"/>
                <w:szCs w:val="16"/>
                <w:lang w:val="en-US"/>
              </w:rPr>
              <w:t>Guede</w:t>
            </w:r>
            <w:proofErr w:type="spellEnd"/>
          </w:p>
        </w:tc>
        <w:tc>
          <w:tcPr>
            <w:tcW w:w="3166" w:type="dxa"/>
            <w:shd w:val="clear" w:color="auto" w:fill="auto"/>
          </w:tcPr>
          <w:p w14:paraId="7E796B84" w14:textId="77777777" w:rsidR="00E77A16" w:rsidRPr="00552377" w:rsidRDefault="00E77A16" w:rsidP="00550AB4">
            <w:pPr>
              <w:rPr>
                <w:b/>
                <w:sz w:val="16"/>
                <w:szCs w:val="16"/>
                <w:lang w:val="en-US"/>
              </w:rPr>
            </w:pPr>
            <w:proofErr w:type="spellStart"/>
            <w:r w:rsidRPr="00552377">
              <w:rPr>
                <w:b/>
                <w:sz w:val="16"/>
                <w:szCs w:val="16"/>
                <w:lang w:val="en-US"/>
              </w:rPr>
              <w:t>InterDigital</w:t>
            </w:r>
            <w:proofErr w:type="spellEnd"/>
          </w:p>
        </w:tc>
      </w:tr>
      <w:tr w:rsidR="00E77A16" w:rsidRPr="00552377" w14:paraId="20CBB79B" w14:textId="77777777" w:rsidTr="00550AB4">
        <w:trPr>
          <w:trHeight w:hRule="exact" w:val="284"/>
          <w:jc w:val="center"/>
        </w:trPr>
        <w:tc>
          <w:tcPr>
            <w:tcW w:w="3166" w:type="dxa"/>
            <w:shd w:val="clear" w:color="auto" w:fill="auto"/>
          </w:tcPr>
          <w:p w14:paraId="184A8EF0" w14:textId="659E4BFB" w:rsidR="00E77A16" w:rsidRPr="00552377" w:rsidRDefault="00736C75" w:rsidP="00550AB4">
            <w:pPr>
              <w:rPr>
                <w:b/>
                <w:bCs/>
                <w:sz w:val="16"/>
                <w:szCs w:val="16"/>
                <w:lang w:val="en-US"/>
              </w:rPr>
            </w:pPr>
            <w:r w:rsidRPr="00552377">
              <w:rPr>
                <w:b/>
                <w:bCs/>
                <w:sz w:val="16"/>
                <w:szCs w:val="16"/>
                <w:lang w:val="en-US"/>
              </w:rPr>
              <w:t>Ahmed Hamza</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E77A16" w:rsidRPr="00552377" w14:paraId="629A127F" w14:textId="77777777" w:rsidTr="00550AB4">
              <w:tc>
                <w:tcPr>
                  <w:tcW w:w="2988" w:type="dxa"/>
                  <w:tcBorders>
                    <w:top w:val="none" w:sz="6" w:space="0" w:color="auto"/>
                    <w:bottom w:val="none" w:sz="6" w:space="0" w:color="auto"/>
                    <w:right w:val="none" w:sz="6" w:space="0" w:color="auto"/>
                  </w:tcBorders>
                </w:tcPr>
                <w:p w14:paraId="7F5A53C4" w14:textId="77777777" w:rsidR="00E77A16" w:rsidRPr="00552377" w:rsidRDefault="00E77A16" w:rsidP="00550AB4">
                  <w:pPr>
                    <w:widowControl/>
                    <w:autoSpaceDE w:val="0"/>
                    <w:autoSpaceDN w:val="0"/>
                    <w:adjustRightInd w:val="0"/>
                    <w:spacing w:after="0" w:line="240" w:lineRule="auto"/>
                    <w:rPr>
                      <w:rFonts w:ascii="Helvetica" w:hAnsi="Helvetica"/>
                      <w:color w:val="auto"/>
                      <w:sz w:val="24"/>
                      <w:szCs w:val="24"/>
                      <w:lang w:val="en-US" w:eastAsia="fr-FR"/>
                    </w:rPr>
                  </w:pPr>
                </w:p>
              </w:tc>
              <w:tc>
                <w:tcPr>
                  <w:tcW w:w="2880" w:type="dxa"/>
                  <w:tcBorders>
                    <w:top w:val="none" w:sz="6" w:space="0" w:color="auto"/>
                    <w:left w:val="none" w:sz="6" w:space="0" w:color="auto"/>
                    <w:bottom w:val="none" w:sz="6" w:space="0" w:color="auto"/>
                    <w:right w:val="none" w:sz="6" w:space="0" w:color="auto"/>
                  </w:tcBorders>
                </w:tcPr>
                <w:p w14:paraId="474C8A74" w14:textId="77777777" w:rsidR="00E77A16" w:rsidRPr="00552377" w:rsidRDefault="00E77A16" w:rsidP="00550AB4">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en-US" w:eastAsia="fr-FR"/>
                    </w:rPr>
                  </w:pPr>
                  <w:r w:rsidRPr="00552377">
                    <w:rPr>
                      <w:rFonts w:ascii="Helvetica" w:hAnsi="Helvetica" w:cs="Helvetica"/>
                      <w:color w:val="auto"/>
                      <w:sz w:val="24"/>
                      <w:szCs w:val="24"/>
                      <w:lang w:val="en-US" w:eastAsia="fr-FR"/>
                    </w:rPr>
                    <w:t>João</w:t>
                  </w:r>
                </w:p>
              </w:tc>
              <w:tc>
                <w:tcPr>
                  <w:tcW w:w="2880" w:type="dxa"/>
                  <w:tcBorders>
                    <w:top w:val="none" w:sz="6" w:space="0" w:color="auto"/>
                    <w:left w:val="none" w:sz="6" w:space="0" w:color="auto"/>
                    <w:bottom w:val="none" w:sz="6" w:space="0" w:color="auto"/>
                  </w:tcBorders>
                </w:tcPr>
                <w:p w14:paraId="5E684E8B" w14:textId="77777777" w:rsidR="00E77A16" w:rsidRPr="00552377" w:rsidRDefault="00E77A16" w:rsidP="00550AB4">
                  <w:pPr>
                    <w:widowControl/>
                    <w:autoSpaceDE w:val="0"/>
                    <w:autoSpaceDN w:val="0"/>
                    <w:adjustRightInd w:val="0"/>
                    <w:spacing w:after="0" w:line="240" w:lineRule="auto"/>
                    <w:rPr>
                      <w:rFonts w:ascii="Helvetica" w:hAnsi="Helvetica" w:cs="Helvetica"/>
                      <w:color w:val="auto"/>
                      <w:sz w:val="24"/>
                      <w:szCs w:val="24"/>
                      <w:lang w:val="en-US" w:eastAsia="fr-FR"/>
                    </w:rPr>
                  </w:pPr>
                </w:p>
              </w:tc>
            </w:tr>
          </w:tbl>
          <w:p w14:paraId="4BC47079" w14:textId="77777777" w:rsidR="00E77A16" w:rsidRPr="00552377" w:rsidRDefault="00E77A16" w:rsidP="00550AB4">
            <w:pPr>
              <w:rPr>
                <w:b/>
                <w:bCs/>
                <w:sz w:val="16"/>
                <w:szCs w:val="16"/>
                <w:lang w:val="en-US"/>
              </w:rPr>
            </w:pPr>
          </w:p>
        </w:tc>
        <w:tc>
          <w:tcPr>
            <w:tcW w:w="3166" w:type="dxa"/>
            <w:shd w:val="clear" w:color="auto" w:fill="auto"/>
          </w:tcPr>
          <w:p w14:paraId="4A1B9FBB" w14:textId="77777777" w:rsidR="00E77A16" w:rsidRPr="00552377" w:rsidRDefault="00E77A16" w:rsidP="00550AB4">
            <w:pPr>
              <w:rPr>
                <w:b/>
                <w:sz w:val="16"/>
                <w:szCs w:val="16"/>
                <w:lang w:val="en-US"/>
              </w:rPr>
            </w:pPr>
            <w:proofErr w:type="spellStart"/>
            <w:r w:rsidRPr="00552377">
              <w:rPr>
                <w:b/>
                <w:sz w:val="16"/>
                <w:szCs w:val="16"/>
                <w:lang w:val="en-US"/>
              </w:rPr>
              <w:t>InterDigital</w:t>
            </w:r>
            <w:proofErr w:type="spellEnd"/>
          </w:p>
        </w:tc>
      </w:tr>
      <w:tr w:rsidR="00E77A16" w:rsidRPr="00552377" w14:paraId="75D63CEA" w14:textId="77777777" w:rsidTr="00550AB4">
        <w:trPr>
          <w:trHeight w:hRule="exact" w:val="284"/>
          <w:jc w:val="center"/>
        </w:trPr>
        <w:tc>
          <w:tcPr>
            <w:tcW w:w="3166" w:type="dxa"/>
            <w:shd w:val="clear" w:color="auto" w:fill="auto"/>
          </w:tcPr>
          <w:p w14:paraId="41A5CAB1" w14:textId="24BBE20D" w:rsidR="00E77A16" w:rsidRPr="00552377" w:rsidRDefault="00E77A16" w:rsidP="00550AB4">
            <w:pPr>
              <w:rPr>
                <w:b/>
                <w:bCs/>
                <w:sz w:val="16"/>
                <w:szCs w:val="16"/>
                <w:lang w:val="en-US"/>
              </w:rPr>
            </w:pPr>
            <w:r w:rsidRPr="00552377">
              <w:rPr>
                <w:b/>
                <w:bCs/>
                <w:sz w:val="16"/>
                <w:szCs w:val="16"/>
                <w:lang w:val="en-US"/>
              </w:rPr>
              <w:t xml:space="preserve">Stéphane </w:t>
            </w:r>
            <w:proofErr w:type="spellStart"/>
            <w:r w:rsidRPr="00552377">
              <w:rPr>
                <w:b/>
                <w:bCs/>
                <w:sz w:val="16"/>
                <w:szCs w:val="16"/>
                <w:lang w:val="en-US"/>
              </w:rPr>
              <w:t>Onno</w:t>
            </w:r>
            <w:proofErr w:type="spellEnd"/>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E77A16" w:rsidRPr="00552377" w14:paraId="383472D2" w14:textId="77777777" w:rsidTr="00550AB4">
              <w:tc>
                <w:tcPr>
                  <w:tcW w:w="2988" w:type="dxa"/>
                  <w:tcBorders>
                    <w:top w:val="none" w:sz="6" w:space="0" w:color="auto"/>
                    <w:bottom w:val="none" w:sz="6" w:space="0" w:color="auto"/>
                    <w:right w:val="none" w:sz="6" w:space="0" w:color="auto"/>
                  </w:tcBorders>
                </w:tcPr>
                <w:p w14:paraId="105DC358" w14:textId="77777777" w:rsidR="00E77A16" w:rsidRPr="00552377" w:rsidRDefault="00E77A16" w:rsidP="00550AB4">
                  <w:pPr>
                    <w:widowControl/>
                    <w:autoSpaceDE w:val="0"/>
                    <w:autoSpaceDN w:val="0"/>
                    <w:adjustRightInd w:val="0"/>
                    <w:spacing w:after="0" w:line="240" w:lineRule="auto"/>
                    <w:rPr>
                      <w:rFonts w:ascii="Helvetica" w:hAnsi="Helvetica"/>
                      <w:color w:val="auto"/>
                      <w:sz w:val="24"/>
                      <w:szCs w:val="24"/>
                      <w:lang w:val="en-US" w:eastAsia="fr-FR"/>
                    </w:rPr>
                  </w:pPr>
                </w:p>
              </w:tc>
              <w:tc>
                <w:tcPr>
                  <w:tcW w:w="2880" w:type="dxa"/>
                  <w:tcBorders>
                    <w:top w:val="none" w:sz="6" w:space="0" w:color="auto"/>
                    <w:left w:val="none" w:sz="6" w:space="0" w:color="auto"/>
                    <w:bottom w:val="none" w:sz="6" w:space="0" w:color="auto"/>
                    <w:right w:val="none" w:sz="6" w:space="0" w:color="auto"/>
                  </w:tcBorders>
                </w:tcPr>
                <w:p w14:paraId="781BBA24" w14:textId="77777777" w:rsidR="00E77A16" w:rsidRPr="00552377" w:rsidRDefault="00E77A16" w:rsidP="00550AB4">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en-US" w:eastAsia="fr-FR"/>
                    </w:rPr>
                  </w:pPr>
                  <w:r w:rsidRPr="00552377">
                    <w:rPr>
                      <w:rFonts w:ascii="Helvetica" w:hAnsi="Helvetica" w:cs="Helvetica"/>
                      <w:color w:val="auto"/>
                      <w:sz w:val="24"/>
                      <w:szCs w:val="24"/>
                      <w:lang w:val="en-US" w:eastAsia="fr-FR"/>
                    </w:rPr>
                    <w:t>João</w:t>
                  </w:r>
                </w:p>
              </w:tc>
              <w:tc>
                <w:tcPr>
                  <w:tcW w:w="2880" w:type="dxa"/>
                  <w:tcBorders>
                    <w:top w:val="none" w:sz="6" w:space="0" w:color="auto"/>
                    <w:left w:val="none" w:sz="6" w:space="0" w:color="auto"/>
                    <w:bottom w:val="none" w:sz="6" w:space="0" w:color="auto"/>
                  </w:tcBorders>
                </w:tcPr>
                <w:p w14:paraId="5AC0F99A" w14:textId="77777777" w:rsidR="00E77A16" w:rsidRPr="00552377" w:rsidRDefault="00E77A16" w:rsidP="00550AB4">
                  <w:pPr>
                    <w:widowControl/>
                    <w:autoSpaceDE w:val="0"/>
                    <w:autoSpaceDN w:val="0"/>
                    <w:adjustRightInd w:val="0"/>
                    <w:spacing w:after="0" w:line="240" w:lineRule="auto"/>
                    <w:rPr>
                      <w:rFonts w:ascii="Helvetica" w:hAnsi="Helvetica" w:cs="Helvetica"/>
                      <w:color w:val="auto"/>
                      <w:sz w:val="24"/>
                      <w:szCs w:val="24"/>
                      <w:lang w:val="en-US" w:eastAsia="fr-FR"/>
                    </w:rPr>
                  </w:pPr>
                </w:p>
              </w:tc>
            </w:tr>
          </w:tbl>
          <w:p w14:paraId="4F25AF04" w14:textId="77777777" w:rsidR="00E77A16" w:rsidRPr="00552377" w:rsidRDefault="00E77A16" w:rsidP="00550AB4">
            <w:pPr>
              <w:rPr>
                <w:b/>
                <w:bCs/>
                <w:sz w:val="16"/>
                <w:szCs w:val="16"/>
                <w:lang w:val="en-US"/>
              </w:rPr>
            </w:pPr>
          </w:p>
        </w:tc>
        <w:tc>
          <w:tcPr>
            <w:tcW w:w="3166" w:type="dxa"/>
            <w:shd w:val="clear" w:color="auto" w:fill="auto"/>
          </w:tcPr>
          <w:p w14:paraId="73B8064A" w14:textId="77777777" w:rsidR="00E77A16" w:rsidRPr="00552377" w:rsidRDefault="00E77A16" w:rsidP="00550AB4">
            <w:pPr>
              <w:rPr>
                <w:b/>
                <w:sz w:val="16"/>
                <w:szCs w:val="16"/>
                <w:lang w:val="en-US"/>
              </w:rPr>
            </w:pPr>
            <w:proofErr w:type="spellStart"/>
            <w:r w:rsidRPr="00552377">
              <w:rPr>
                <w:b/>
                <w:sz w:val="16"/>
                <w:szCs w:val="16"/>
                <w:lang w:val="en-US"/>
              </w:rPr>
              <w:t>InterDigital</w:t>
            </w:r>
            <w:proofErr w:type="spellEnd"/>
          </w:p>
        </w:tc>
      </w:tr>
      <w:tr w:rsidR="00E77A16" w:rsidRPr="00552377" w14:paraId="652ABEBE" w14:textId="77777777" w:rsidTr="00550AB4">
        <w:trPr>
          <w:trHeight w:hRule="exact" w:val="284"/>
          <w:jc w:val="center"/>
        </w:trPr>
        <w:tc>
          <w:tcPr>
            <w:tcW w:w="3166" w:type="dxa"/>
            <w:shd w:val="clear" w:color="auto" w:fill="auto"/>
          </w:tcPr>
          <w:p w14:paraId="424F73A6" w14:textId="77777777" w:rsidR="00E77A16" w:rsidRPr="00552377" w:rsidRDefault="00E77A16" w:rsidP="00550AB4">
            <w:pPr>
              <w:rPr>
                <w:b/>
                <w:bCs/>
                <w:sz w:val="16"/>
                <w:szCs w:val="16"/>
                <w:lang w:val="en-US"/>
              </w:rPr>
            </w:pPr>
            <w:r w:rsidRPr="00552377">
              <w:rPr>
                <w:b/>
                <w:bCs/>
                <w:sz w:val="16"/>
                <w:szCs w:val="16"/>
                <w:lang w:val="en-US"/>
              </w:rPr>
              <w:t>Ralf Schaefer</w:t>
            </w:r>
          </w:p>
          <w:tbl>
            <w:tblPr>
              <w:tblW w:w="0" w:type="auto"/>
              <w:tblBorders>
                <w:top w:val="none" w:sz="6" w:space="0" w:color="auto"/>
                <w:left w:val="none" w:sz="6" w:space="0" w:color="auto"/>
                <w:right w:val="none" w:sz="6" w:space="0" w:color="auto"/>
              </w:tblBorders>
              <w:tblLayout w:type="fixed"/>
              <w:tblLook w:val="0000" w:firstRow="0" w:lastRow="0" w:firstColumn="0" w:lastColumn="0" w:noHBand="0" w:noVBand="0"/>
            </w:tblPr>
            <w:tblGrid>
              <w:gridCol w:w="869"/>
              <w:gridCol w:w="1238"/>
              <w:gridCol w:w="843"/>
            </w:tblGrid>
            <w:tr w:rsidR="00E77A16" w:rsidRPr="00552377" w14:paraId="4D0BB64D" w14:textId="77777777" w:rsidTr="00550AB4">
              <w:tc>
                <w:tcPr>
                  <w:tcW w:w="2988" w:type="dxa"/>
                  <w:tcBorders>
                    <w:top w:val="none" w:sz="6" w:space="0" w:color="auto"/>
                    <w:bottom w:val="none" w:sz="6" w:space="0" w:color="auto"/>
                    <w:right w:val="none" w:sz="6" w:space="0" w:color="auto"/>
                  </w:tcBorders>
                </w:tcPr>
                <w:p w14:paraId="7D1485F0" w14:textId="77777777" w:rsidR="00E77A16" w:rsidRPr="00552377" w:rsidRDefault="00E77A16" w:rsidP="00550AB4">
                  <w:pPr>
                    <w:widowControl/>
                    <w:autoSpaceDE w:val="0"/>
                    <w:autoSpaceDN w:val="0"/>
                    <w:adjustRightInd w:val="0"/>
                    <w:spacing w:after="0" w:line="240" w:lineRule="auto"/>
                    <w:rPr>
                      <w:rFonts w:ascii="Helvetica" w:hAnsi="Helvetica"/>
                      <w:color w:val="auto"/>
                      <w:sz w:val="24"/>
                      <w:szCs w:val="24"/>
                      <w:lang w:val="en-US" w:eastAsia="fr-FR"/>
                    </w:rPr>
                  </w:pPr>
                </w:p>
              </w:tc>
              <w:tc>
                <w:tcPr>
                  <w:tcW w:w="2880" w:type="dxa"/>
                  <w:tcBorders>
                    <w:top w:val="none" w:sz="6" w:space="0" w:color="auto"/>
                    <w:left w:val="none" w:sz="6" w:space="0" w:color="auto"/>
                    <w:bottom w:val="none" w:sz="6" w:space="0" w:color="auto"/>
                    <w:right w:val="none" w:sz="6" w:space="0" w:color="auto"/>
                  </w:tcBorders>
                </w:tcPr>
                <w:p w14:paraId="176331D7" w14:textId="77777777" w:rsidR="00E77A16" w:rsidRPr="00552377" w:rsidRDefault="00E77A16" w:rsidP="00550AB4">
                  <w:pPr>
                    <w:widowControl/>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spacing w:after="0" w:line="240" w:lineRule="auto"/>
                    <w:rPr>
                      <w:rFonts w:ascii="Helvetica" w:hAnsi="Helvetica" w:cs="Helvetica"/>
                      <w:color w:val="auto"/>
                      <w:sz w:val="24"/>
                      <w:szCs w:val="24"/>
                      <w:lang w:val="en-US" w:eastAsia="fr-FR"/>
                    </w:rPr>
                  </w:pPr>
                  <w:r w:rsidRPr="00552377">
                    <w:rPr>
                      <w:rFonts w:ascii="Helvetica" w:hAnsi="Helvetica" w:cs="Helvetica"/>
                      <w:color w:val="auto"/>
                      <w:sz w:val="24"/>
                      <w:szCs w:val="24"/>
                      <w:lang w:val="en-US" w:eastAsia="fr-FR"/>
                    </w:rPr>
                    <w:t>João</w:t>
                  </w:r>
                </w:p>
              </w:tc>
              <w:tc>
                <w:tcPr>
                  <w:tcW w:w="2880" w:type="dxa"/>
                  <w:tcBorders>
                    <w:top w:val="none" w:sz="6" w:space="0" w:color="auto"/>
                    <w:left w:val="none" w:sz="6" w:space="0" w:color="auto"/>
                    <w:bottom w:val="none" w:sz="6" w:space="0" w:color="auto"/>
                  </w:tcBorders>
                </w:tcPr>
                <w:p w14:paraId="537BBCED" w14:textId="77777777" w:rsidR="00E77A16" w:rsidRPr="00552377" w:rsidRDefault="00E77A16" w:rsidP="00550AB4">
                  <w:pPr>
                    <w:widowControl/>
                    <w:autoSpaceDE w:val="0"/>
                    <w:autoSpaceDN w:val="0"/>
                    <w:adjustRightInd w:val="0"/>
                    <w:spacing w:after="0" w:line="240" w:lineRule="auto"/>
                    <w:rPr>
                      <w:rFonts w:ascii="Helvetica" w:hAnsi="Helvetica" w:cs="Helvetica"/>
                      <w:color w:val="auto"/>
                      <w:sz w:val="24"/>
                      <w:szCs w:val="24"/>
                      <w:lang w:val="en-US" w:eastAsia="fr-FR"/>
                    </w:rPr>
                  </w:pPr>
                </w:p>
              </w:tc>
            </w:tr>
          </w:tbl>
          <w:p w14:paraId="555D7885" w14:textId="77777777" w:rsidR="00E77A16" w:rsidRPr="00552377" w:rsidRDefault="00E77A16" w:rsidP="00550AB4">
            <w:pPr>
              <w:rPr>
                <w:b/>
                <w:bCs/>
                <w:sz w:val="16"/>
                <w:szCs w:val="16"/>
                <w:lang w:val="en-US"/>
              </w:rPr>
            </w:pPr>
          </w:p>
        </w:tc>
        <w:tc>
          <w:tcPr>
            <w:tcW w:w="3166" w:type="dxa"/>
            <w:shd w:val="clear" w:color="auto" w:fill="auto"/>
          </w:tcPr>
          <w:p w14:paraId="7DE56A44" w14:textId="77777777" w:rsidR="00E77A16" w:rsidRPr="00552377" w:rsidRDefault="00E77A16" w:rsidP="00550AB4">
            <w:pPr>
              <w:rPr>
                <w:b/>
                <w:sz w:val="16"/>
                <w:szCs w:val="16"/>
                <w:lang w:val="en-US"/>
              </w:rPr>
            </w:pPr>
            <w:proofErr w:type="spellStart"/>
            <w:r w:rsidRPr="00552377">
              <w:rPr>
                <w:b/>
                <w:sz w:val="16"/>
                <w:szCs w:val="16"/>
                <w:lang w:val="en-US"/>
              </w:rPr>
              <w:t>InterDigital</w:t>
            </w:r>
            <w:proofErr w:type="spellEnd"/>
          </w:p>
        </w:tc>
      </w:tr>
      <w:tr w:rsidR="00736C75" w:rsidRPr="00552377" w14:paraId="6C99CA70" w14:textId="77777777" w:rsidTr="0074791D">
        <w:trPr>
          <w:trHeight w:hRule="exact" w:val="284"/>
          <w:jc w:val="center"/>
        </w:trPr>
        <w:tc>
          <w:tcPr>
            <w:tcW w:w="3166" w:type="dxa"/>
            <w:shd w:val="clear" w:color="auto" w:fill="auto"/>
          </w:tcPr>
          <w:p w14:paraId="460B4D0D" w14:textId="77777777" w:rsidR="00736C75" w:rsidRPr="00552377" w:rsidRDefault="00736C75" w:rsidP="0074791D">
            <w:pPr>
              <w:rPr>
                <w:b/>
                <w:bCs/>
                <w:sz w:val="16"/>
                <w:szCs w:val="16"/>
                <w:lang w:val="en-US"/>
              </w:rPr>
            </w:pPr>
            <w:r w:rsidRPr="00552377">
              <w:rPr>
                <w:b/>
                <w:bCs/>
                <w:sz w:val="16"/>
                <w:szCs w:val="16"/>
                <w:lang w:val="en-US"/>
              </w:rPr>
              <w:t>François Le Clerc</w:t>
            </w:r>
          </w:p>
        </w:tc>
        <w:tc>
          <w:tcPr>
            <w:tcW w:w="3166" w:type="dxa"/>
            <w:shd w:val="clear" w:color="auto" w:fill="auto"/>
          </w:tcPr>
          <w:p w14:paraId="3A97CCD5" w14:textId="5792F53E" w:rsidR="00736C75" w:rsidRPr="00552377" w:rsidRDefault="00736C75" w:rsidP="0074791D">
            <w:pPr>
              <w:rPr>
                <w:b/>
                <w:sz w:val="16"/>
                <w:szCs w:val="16"/>
                <w:lang w:val="en-US"/>
              </w:rPr>
            </w:pPr>
            <w:proofErr w:type="spellStart"/>
            <w:r w:rsidRPr="00552377">
              <w:rPr>
                <w:b/>
                <w:sz w:val="16"/>
                <w:szCs w:val="16"/>
                <w:lang w:val="en-US"/>
              </w:rPr>
              <w:t>InterDigital</w:t>
            </w:r>
            <w:proofErr w:type="spellEnd"/>
          </w:p>
        </w:tc>
      </w:tr>
      <w:tr w:rsidR="00E77A16" w:rsidRPr="00552377" w14:paraId="7E3995A2" w14:textId="77777777" w:rsidTr="00550AB4">
        <w:trPr>
          <w:trHeight w:hRule="exact" w:val="284"/>
          <w:jc w:val="center"/>
        </w:trPr>
        <w:tc>
          <w:tcPr>
            <w:tcW w:w="3166" w:type="dxa"/>
            <w:shd w:val="clear" w:color="auto" w:fill="auto"/>
          </w:tcPr>
          <w:p w14:paraId="21235C81" w14:textId="6848602D" w:rsidR="00E77A16" w:rsidRPr="00552377" w:rsidRDefault="00E77A16" w:rsidP="00550AB4">
            <w:pPr>
              <w:rPr>
                <w:b/>
                <w:bCs/>
                <w:sz w:val="16"/>
                <w:szCs w:val="16"/>
                <w:lang w:val="en-US"/>
              </w:rPr>
            </w:pPr>
            <w:r w:rsidRPr="00552377">
              <w:rPr>
                <w:b/>
                <w:bCs/>
                <w:sz w:val="16"/>
                <w:szCs w:val="16"/>
                <w:lang w:val="en-US"/>
              </w:rPr>
              <w:t>Razvan Andrei Stoica</w:t>
            </w:r>
          </w:p>
        </w:tc>
        <w:tc>
          <w:tcPr>
            <w:tcW w:w="3166" w:type="dxa"/>
            <w:shd w:val="clear" w:color="auto" w:fill="auto"/>
          </w:tcPr>
          <w:p w14:paraId="64A08C77" w14:textId="6B4059B9" w:rsidR="00E77A16" w:rsidRPr="00552377" w:rsidRDefault="00E77A16" w:rsidP="00550AB4">
            <w:pPr>
              <w:rPr>
                <w:b/>
                <w:sz w:val="16"/>
                <w:szCs w:val="16"/>
                <w:lang w:val="en-US"/>
              </w:rPr>
            </w:pPr>
            <w:r w:rsidRPr="00552377">
              <w:rPr>
                <w:b/>
                <w:sz w:val="16"/>
                <w:szCs w:val="16"/>
                <w:lang w:val="en-US"/>
              </w:rPr>
              <w:t>Lenovo</w:t>
            </w:r>
          </w:p>
        </w:tc>
      </w:tr>
      <w:tr w:rsidR="00E77A16" w:rsidRPr="00552377" w14:paraId="7E46729D" w14:textId="77777777" w:rsidTr="00550AB4">
        <w:trPr>
          <w:trHeight w:hRule="exact" w:val="284"/>
          <w:jc w:val="center"/>
        </w:trPr>
        <w:tc>
          <w:tcPr>
            <w:tcW w:w="3166" w:type="dxa"/>
            <w:shd w:val="clear" w:color="auto" w:fill="auto"/>
          </w:tcPr>
          <w:p w14:paraId="6ADEB0B3" w14:textId="33C14454" w:rsidR="00E77A16" w:rsidRPr="00552377" w:rsidRDefault="00E77A16" w:rsidP="00550AB4">
            <w:pPr>
              <w:rPr>
                <w:b/>
                <w:bCs/>
                <w:sz w:val="16"/>
                <w:szCs w:val="16"/>
                <w:lang w:val="en-US"/>
              </w:rPr>
            </w:pPr>
            <w:proofErr w:type="spellStart"/>
            <w:r w:rsidRPr="00552377">
              <w:rPr>
                <w:b/>
                <w:bCs/>
                <w:sz w:val="16"/>
                <w:szCs w:val="16"/>
                <w:lang w:val="en-US"/>
              </w:rPr>
              <w:t>Woosuk</w:t>
            </w:r>
            <w:proofErr w:type="spellEnd"/>
            <w:r w:rsidRPr="00552377">
              <w:rPr>
                <w:b/>
                <w:bCs/>
                <w:sz w:val="16"/>
                <w:szCs w:val="16"/>
                <w:lang w:val="en-US"/>
              </w:rPr>
              <w:t xml:space="preserve"> Kwon</w:t>
            </w:r>
          </w:p>
        </w:tc>
        <w:tc>
          <w:tcPr>
            <w:tcW w:w="3166" w:type="dxa"/>
            <w:shd w:val="clear" w:color="auto" w:fill="auto"/>
          </w:tcPr>
          <w:p w14:paraId="7C2DA601" w14:textId="77777777" w:rsidR="00E77A16" w:rsidRPr="00552377" w:rsidRDefault="00E77A16" w:rsidP="00550AB4">
            <w:pPr>
              <w:rPr>
                <w:b/>
                <w:sz w:val="16"/>
                <w:szCs w:val="16"/>
                <w:lang w:val="en-US"/>
              </w:rPr>
            </w:pPr>
            <w:r w:rsidRPr="00552377">
              <w:rPr>
                <w:b/>
                <w:sz w:val="16"/>
                <w:szCs w:val="16"/>
                <w:lang w:val="en-US"/>
              </w:rPr>
              <w:t>LGE</w:t>
            </w:r>
          </w:p>
        </w:tc>
      </w:tr>
      <w:tr w:rsidR="00E77A16" w:rsidRPr="00552377" w14:paraId="785FE40E" w14:textId="77777777" w:rsidTr="00550AB4">
        <w:trPr>
          <w:trHeight w:hRule="exact" w:val="284"/>
          <w:jc w:val="center"/>
        </w:trPr>
        <w:tc>
          <w:tcPr>
            <w:tcW w:w="3166" w:type="dxa"/>
            <w:shd w:val="clear" w:color="auto" w:fill="auto"/>
          </w:tcPr>
          <w:p w14:paraId="33E46B98" w14:textId="77777777" w:rsidR="00E77A16" w:rsidRPr="00552377" w:rsidRDefault="00E77A16" w:rsidP="00550AB4">
            <w:pPr>
              <w:rPr>
                <w:b/>
                <w:bCs/>
                <w:sz w:val="16"/>
                <w:szCs w:val="16"/>
                <w:lang w:val="en-US"/>
              </w:rPr>
            </w:pPr>
            <w:proofErr w:type="spellStart"/>
            <w:r w:rsidRPr="00552377">
              <w:rPr>
                <w:b/>
                <w:bCs/>
                <w:sz w:val="16"/>
                <w:szCs w:val="16"/>
                <w:lang w:val="en-US"/>
              </w:rPr>
              <w:t>Jeeyoung</w:t>
            </w:r>
            <w:proofErr w:type="spellEnd"/>
            <w:r w:rsidRPr="00552377">
              <w:rPr>
                <w:b/>
                <w:bCs/>
                <w:sz w:val="16"/>
                <w:szCs w:val="16"/>
                <w:lang w:val="en-US"/>
              </w:rPr>
              <w:t xml:space="preserve"> Kim</w:t>
            </w:r>
          </w:p>
        </w:tc>
        <w:tc>
          <w:tcPr>
            <w:tcW w:w="3166" w:type="dxa"/>
            <w:shd w:val="clear" w:color="auto" w:fill="auto"/>
          </w:tcPr>
          <w:p w14:paraId="5D0087A0" w14:textId="77777777" w:rsidR="00E77A16" w:rsidRPr="00552377" w:rsidRDefault="00E77A16" w:rsidP="00550AB4">
            <w:pPr>
              <w:rPr>
                <w:b/>
                <w:sz w:val="16"/>
                <w:szCs w:val="16"/>
                <w:lang w:val="en-US"/>
              </w:rPr>
            </w:pPr>
            <w:r w:rsidRPr="00552377">
              <w:rPr>
                <w:b/>
                <w:sz w:val="16"/>
                <w:szCs w:val="16"/>
                <w:lang w:val="en-US"/>
              </w:rPr>
              <w:t>LGE</w:t>
            </w:r>
          </w:p>
        </w:tc>
      </w:tr>
      <w:tr w:rsidR="00E77A16" w:rsidRPr="00552377" w14:paraId="2E2E88DF" w14:textId="77777777" w:rsidTr="00550AB4">
        <w:trPr>
          <w:trHeight w:hRule="exact" w:val="284"/>
          <w:jc w:val="center"/>
        </w:trPr>
        <w:tc>
          <w:tcPr>
            <w:tcW w:w="3166" w:type="dxa"/>
            <w:shd w:val="clear" w:color="auto" w:fill="auto"/>
          </w:tcPr>
          <w:p w14:paraId="3E67EC71" w14:textId="77777777" w:rsidR="00E77A16" w:rsidRPr="00552377" w:rsidRDefault="00E77A16" w:rsidP="00550AB4">
            <w:pPr>
              <w:rPr>
                <w:b/>
                <w:bCs/>
                <w:sz w:val="16"/>
                <w:szCs w:val="16"/>
                <w:lang w:val="en-US"/>
              </w:rPr>
            </w:pPr>
            <w:r w:rsidRPr="00552377">
              <w:rPr>
                <w:b/>
                <w:bCs/>
                <w:sz w:val="16"/>
                <w:szCs w:val="16"/>
                <w:lang w:val="en-US"/>
              </w:rPr>
              <w:t>Serhan Gül</w:t>
            </w:r>
          </w:p>
        </w:tc>
        <w:tc>
          <w:tcPr>
            <w:tcW w:w="3166" w:type="dxa"/>
            <w:shd w:val="clear" w:color="auto" w:fill="auto"/>
          </w:tcPr>
          <w:p w14:paraId="33E68950" w14:textId="77777777" w:rsidR="00E77A16" w:rsidRPr="00552377" w:rsidRDefault="00E77A16" w:rsidP="00550AB4">
            <w:pPr>
              <w:rPr>
                <w:b/>
                <w:sz w:val="16"/>
                <w:szCs w:val="16"/>
                <w:lang w:val="en-US"/>
              </w:rPr>
            </w:pPr>
            <w:r w:rsidRPr="00552377">
              <w:rPr>
                <w:b/>
                <w:sz w:val="16"/>
                <w:szCs w:val="16"/>
                <w:lang w:val="en-US"/>
              </w:rPr>
              <w:t>Nokia</w:t>
            </w:r>
          </w:p>
        </w:tc>
      </w:tr>
      <w:tr w:rsidR="00E77A16" w:rsidRPr="00552377" w14:paraId="6519D6CD" w14:textId="77777777" w:rsidTr="00550AB4">
        <w:trPr>
          <w:trHeight w:hRule="exact" w:val="284"/>
          <w:jc w:val="center"/>
        </w:trPr>
        <w:tc>
          <w:tcPr>
            <w:tcW w:w="3166" w:type="dxa"/>
            <w:shd w:val="clear" w:color="auto" w:fill="auto"/>
          </w:tcPr>
          <w:p w14:paraId="53BDB69A" w14:textId="75813BD0" w:rsidR="00E77A16" w:rsidRPr="00552377" w:rsidRDefault="00E77A16" w:rsidP="00550AB4">
            <w:pPr>
              <w:rPr>
                <w:b/>
                <w:bCs/>
                <w:sz w:val="16"/>
                <w:szCs w:val="16"/>
                <w:lang w:val="en-US"/>
              </w:rPr>
            </w:pPr>
            <w:r w:rsidRPr="00552377">
              <w:rPr>
                <w:b/>
                <w:bCs/>
                <w:sz w:val="16"/>
                <w:szCs w:val="16"/>
                <w:lang w:val="en-US"/>
              </w:rPr>
              <w:t xml:space="preserve">Gazi </w:t>
            </w:r>
            <w:proofErr w:type="spellStart"/>
            <w:r w:rsidRPr="00552377">
              <w:rPr>
                <w:b/>
                <w:bCs/>
                <w:sz w:val="16"/>
                <w:szCs w:val="16"/>
                <w:lang w:val="en-US"/>
              </w:rPr>
              <w:t>Illahi</w:t>
            </w:r>
            <w:proofErr w:type="spellEnd"/>
          </w:p>
        </w:tc>
        <w:tc>
          <w:tcPr>
            <w:tcW w:w="3166" w:type="dxa"/>
            <w:shd w:val="clear" w:color="auto" w:fill="auto"/>
          </w:tcPr>
          <w:p w14:paraId="301307AA" w14:textId="77777777" w:rsidR="00E77A16" w:rsidRPr="00552377" w:rsidRDefault="00E77A16" w:rsidP="00550AB4">
            <w:pPr>
              <w:rPr>
                <w:b/>
                <w:sz w:val="16"/>
                <w:szCs w:val="16"/>
                <w:lang w:val="en-US"/>
              </w:rPr>
            </w:pPr>
            <w:r w:rsidRPr="00552377">
              <w:rPr>
                <w:b/>
                <w:sz w:val="16"/>
                <w:szCs w:val="16"/>
                <w:lang w:val="en-US"/>
              </w:rPr>
              <w:t>Nokia</w:t>
            </w:r>
          </w:p>
        </w:tc>
      </w:tr>
      <w:tr w:rsidR="00E77A16" w:rsidRPr="00552377" w14:paraId="34902B9C" w14:textId="77777777" w:rsidTr="00550AB4">
        <w:trPr>
          <w:trHeight w:hRule="exact" w:val="284"/>
          <w:jc w:val="center"/>
        </w:trPr>
        <w:tc>
          <w:tcPr>
            <w:tcW w:w="3166" w:type="dxa"/>
            <w:shd w:val="clear" w:color="auto" w:fill="auto"/>
          </w:tcPr>
          <w:p w14:paraId="4A459F70" w14:textId="77777777" w:rsidR="00E77A16" w:rsidRPr="00552377" w:rsidRDefault="00E77A16" w:rsidP="00550AB4">
            <w:pPr>
              <w:rPr>
                <w:b/>
                <w:bCs/>
                <w:sz w:val="16"/>
                <w:szCs w:val="16"/>
                <w:lang w:val="en-US"/>
              </w:rPr>
            </w:pPr>
            <w:r w:rsidRPr="00552377">
              <w:rPr>
                <w:b/>
                <w:bCs/>
                <w:sz w:val="16"/>
                <w:szCs w:val="16"/>
                <w:lang w:val="en-US"/>
              </w:rPr>
              <w:t>Saba Ahsan</w:t>
            </w:r>
          </w:p>
        </w:tc>
        <w:tc>
          <w:tcPr>
            <w:tcW w:w="3166" w:type="dxa"/>
            <w:shd w:val="clear" w:color="auto" w:fill="auto"/>
          </w:tcPr>
          <w:p w14:paraId="6C027004" w14:textId="77777777" w:rsidR="00E77A16" w:rsidRPr="00552377" w:rsidRDefault="00E77A16" w:rsidP="00550AB4">
            <w:pPr>
              <w:rPr>
                <w:b/>
                <w:sz w:val="16"/>
                <w:szCs w:val="16"/>
                <w:lang w:val="en-US"/>
              </w:rPr>
            </w:pPr>
            <w:r w:rsidRPr="00552377">
              <w:rPr>
                <w:b/>
                <w:sz w:val="16"/>
                <w:szCs w:val="16"/>
                <w:lang w:val="en-US"/>
              </w:rPr>
              <w:t>Nokia</w:t>
            </w:r>
          </w:p>
        </w:tc>
      </w:tr>
      <w:tr w:rsidR="00E77A16" w:rsidRPr="00552377" w14:paraId="6297AA94" w14:textId="77777777" w:rsidTr="00550AB4">
        <w:trPr>
          <w:trHeight w:hRule="exact" w:val="284"/>
          <w:jc w:val="center"/>
        </w:trPr>
        <w:tc>
          <w:tcPr>
            <w:tcW w:w="3166" w:type="dxa"/>
            <w:shd w:val="clear" w:color="auto" w:fill="auto"/>
          </w:tcPr>
          <w:p w14:paraId="5429332C" w14:textId="77777777" w:rsidR="00E77A16" w:rsidRPr="00552377" w:rsidRDefault="00E77A16" w:rsidP="00550AB4">
            <w:pPr>
              <w:rPr>
                <w:b/>
                <w:bCs/>
                <w:sz w:val="16"/>
                <w:szCs w:val="16"/>
                <w:lang w:val="en-US"/>
              </w:rPr>
            </w:pPr>
            <w:r w:rsidRPr="00552377">
              <w:rPr>
                <w:b/>
                <w:bCs/>
                <w:sz w:val="16"/>
                <w:szCs w:val="16"/>
                <w:lang w:val="en-US"/>
              </w:rPr>
              <w:t>Shane He</w:t>
            </w:r>
          </w:p>
        </w:tc>
        <w:tc>
          <w:tcPr>
            <w:tcW w:w="3166" w:type="dxa"/>
            <w:shd w:val="clear" w:color="auto" w:fill="auto"/>
          </w:tcPr>
          <w:p w14:paraId="4B9D0A0E" w14:textId="77777777" w:rsidR="00E77A16" w:rsidRPr="00552377" w:rsidRDefault="00E77A16" w:rsidP="00550AB4">
            <w:pPr>
              <w:rPr>
                <w:b/>
                <w:sz w:val="16"/>
                <w:szCs w:val="16"/>
                <w:lang w:val="en-US"/>
              </w:rPr>
            </w:pPr>
            <w:r w:rsidRPr="00552377">
              <w:rPr>
                <w:b/>
                <w:sz w:val="16"/>
                <w:szCs w:val="16"/>
                <w:lang w:val="en-US"/>
              </w:rPr>
              <w:t>Nokia</w:t>
            </w:r>
          </w:p>
        </w:tc>
      </w:tr>
      <w:tr w:rsidR="00E77A16" w:rsidRPr="00552377" w14:paraId="01784A94" w14:textId="77777777" w:rsidTr="00550AB4">
        <w:trPr>
          <w:trHeight w:hRule="exact" w:val="284"/>
          <w:jc w:val="center"/>
        </w:trPr>
        <w:tc>
          <w:tcPr>
            <w:tcW w:w="3166" w:type="dxa"/>
            <w:shd w:val="clear" w:color="auto" w:fill="auto"/>
          </w:tcPr>
          <w:p w14:paraId="19E5D791" w14:textId="69A2E5D1" w:rsidR="00E77A16" w:rsidRPr="00552377" w:rsidRDefault="00E77A16" w:rsidP="00550AB4">
            <w:pPr>
              <w:rPr>
                <w:b/>
                <w:bCs/>
                <w:sz w:val="16"/>
                <w:szCs w:val="16"/>
                <w:lang w:val="en-US"/>
              </w:rPr>
            </w:pPr>
            <w:r w:rsidRPr="00552377">
              <w:rPr>
                <w:b/>
                <w:bCs/>
                <w:sz w:val="16"/>
                <w:szCs w:val="16"/>
                <w:lang w:val="en-US"/>
              </w:rPr>
              <w:t xml:space="preserve">Daniel </w:t>
            </w:r>
            <w:proofErr w:type="spellStart"/>
            <w:r w:rsidRPr="00552377">
              <w:rPr>
                <w:b/>
                <w:bCs/>
                <w:sz w:val="16"/>
                <w:szCs w:val="16"/>
                <w:lang w:val="en-US"/>
              </w:rPr>
              <w:t>Venmani</w:t>
            </w:r>
            <w:proofErr w:type="spellEnd"/>
          </w:p>
        </w:tc>
        <w:tc>
          <w:tcPr>
            <w:tcW w:w="3166" w:type="dxa"/>
            <w:shd w:val="clear" w:color="auto" w:fill="auto"/>
          </w:tcPr>
          <w:p w14:paraId="218B8BA0" w14:textId="77777777" w:rsidR="00E77A16" w:rsidRPr="00552377" w:rsidRDefault="00E77A16" w:rsidP="00550AB4">
            <w:pPr>
              <w:rPr>
                <w:b/>
                <w:sz w:val="16"/>
                <w:szCs w:val="16"/>
                <w:lang w:val="en-US"/>
              </w:rPr>
            </w:pPr>
            <w:r w:rsidRPr="00552377">
              <w:rPr>
                <w:b/>
                <w:sz w:val="16"/>
                <w:szCs w:val="16"/>
                <w:lang w:val="en-US"/>
              </w:rPr>
              <w:t>Nokia</w:t>
            </w:r>
          </w:p>
        </w:tc>
      </w:tr>
      <w:tr w:rsidR="00736C75" w:rsidRPr="00552377" w14:paraId="28950B9C" w14:textId="77777777" w:rsidTr="00550AB4">
        <w:trPr>
          <w:trHeight w:hRule="exact" w:val="284"/>
          <w:jc w:val="center"/>
        </w:trPr>
        <w:tc>
          <w:tcPr>
            <w:tcW w:w="3166" w:type="dxa"/>
            <w:shd w:val="clear" w:color="auto" w:fill="auto"/>
          </w:tcPr>
          <w:p w14:paraId="64A1EC08" w14:textId="77777777" w:rsidR="00736C75" w:rsidRPr="00552377" w:rsidRDefault="00736C75" w:rsidP="00550AB4">
            <w:pPr>
              <w:rPr>
                <w:b/>
                <w:bCs/>
                <w:sz w:val="16"/>
                <w:szCs w:val="16"/>
                <w:lang w:val="en-US"/>
              </w:rPr>
            </w:pPr>
            <w:r w:rsidRPr="00552377">
              <w:rPr>
                <w:b/>
                <w:bCs/>
                <w:sz w:val="16"/>
                <w:szCs w:val="16"/>
                <w:lang w:val="en-US"/>
              </w:rPr>
              <w:t xml:space="preserve">Julien </w:t>
            </w:r>
            <w:proofErr w:type="spellStart"/>
            <w:r w:rsidRPr="00552377">
              <w:rPr>
                <w:b/>
                <w:bCs/>
                <w:sz w:val="16"/>
                <w:szCs w:val="16"/>
                <w:lang w:val="en-US"/>
              </w:rPr>
              <w:t>Lemotheux</w:t>
            </w:r>
            <w:proofErr w:type="spellEnd"/>
          </w:p>
        </w:tc>
        <w:tc>
          <w:tcPr>
            <w:tcW w:w="3166" w:type="dxa"/>
            <w:shd w:val="clear" w:color="auto" w:fill="auto"/>
          </w:tcPr>
          <w:p w14:paraId="32E8D08A" w14:textId="77777777" w:rsidR="00736C75" w:rsidRPr="00552377" w:rsidRDefault="00736C75" w:rsidP="00550AB4">
            <w:pPr>
              <w:rPr>
                <w:b/>
                <w:sz w:val="16"/>
                <w:szCs w:val="16"/>
                <w:lang w:val="en-US"/>
              </w:rPr>
            </w:pPr>
            <w:r w:rsidRPr="00552377">
              <w:rPr>
                <w:b/>
                <w:sz w:val="16"/>
                <w:szCs w:val="16"/>
                <w:lang w:val="en-US"/>
              </w:rPr>
              <w:t>Orange</w:t>
            </w:r>
          </w:p>
        </w:tc>
      </w:tr>
      <w:tr w:rsidR="00E77A16" w:rsidRPr="00552377" w14:paraId="6289C72D" w14:textId="77777777" w:rsidTr="00550AB4">
        <w:trPr>
          <w:trHeight w:hRule="exact" w:val="284"/>
          <w:jc w:val="center"/>
        </w:trPr>
        <w:tc>
          <w:tcPr>
            <w:tcW w:w="3166" w:type="dxa"/>
            <w:shd w:val="clear" w:color="auto" w:fill="auto"/>
          </w:tcPr>
          <w:p w14:paraId="7ED1ADE2" w14:textId="626D2B11" w:rsidR="00E77A16" w:rsidRPr="00552377" w:rsidRDefault="00736C75" w:rsidP="00550AB4">
            <w:pPr>
              <w:rPr>
                <w:b/>
                <w:bCs/>
                <w:sz w:val="16"/>
                <w:szCs w:val="16"/>
                <w:lang w:val="en-US"/>
              </w:rPr>
            </w:pPr>
            <w:proofErr w:type="spellStart"/>
            <w:r w:rsidRPr="00552377">
              <w:rPr>
                <w:b/>
                <w:bCs/>
                <w:sz w:val="16"/>
                <w:szCs w:val="16"/>
                <w:lang w:val="en-US"/>
              </w:rPr>
              <w:t>Stépane</w:t>
            </w:r>
            <w:proofErr w:type="spellEnd"/>
            <w:r w:rsidRPr="00552377">
              <w:rPr>
                <w:b/>
                <w:bCs/>
                <w:sz w:val="16"/>
                <w:szCs w:val="16"/>
                <w:lang w:val="en-US"/>
              </w:rPr>
              <w:t xml:space="preserve"> </w:t>
            </w:r>
            <w:proofErr w:type="spellStart"/>
            <w:r w:rsidRPr="00552377">
              <w:rPr>
                <w:b/>
                <w:bCs/>
                <w:sz w:val="16"/>
                <w:szCs w:val="16"/>
                <w:lang w:val="en-US"/>
              </w:rPr>
              <w:t>Ragot</w:t>
            </w:r>
            <w:proofErr w:type="spellEnd"/>
          </w:p>
        </w:tc>
        <w:tc>
          <w:tcPr>
            <w:tcW w:w="3166" w:type="dxa"/>
            <w:shd w:val="clear" w:color="auto" w:fill="auto"/>
          </w:tcPr>
          <w:p w14:paraId="4D08B80E" w14:textId="77777777" w:rsidR="00E77A16" w:rsidRPr="00552377" w:rsidRDefault="00E77A16" w:rsidP="00550AB4">
            <w:pPr>
              <w:rPr>
                <w:b/>
                <w:sz w:val="16"/>
                <w:szCs w:val="16"/>
                <w:lang w:val="en-US"/>
              </w:rPr>
            </w:pPr>
            <w:r w:rsidRPr="00552377">
              <w:rPr>
                <w:b/>
                <w:sz w:val="16"/>
                <w:szCs w:val="16"/>
                <w:lang w:val="en-US"/>
              </w:rPr>
              <w:t>Orange</w:t>
            </w:r>
          </w:p>
        </w:tc>
      </w:tr>
      <w:tr w:rsidR="00E77A16" w:rsidRPr="00552377" w14:paraId="21D6B018" w14:textId="77777777" w:rsidTr="00550AB4">
        <w:trPr>
          <w:trHeight w:hRule="exact" w:val="284"/>
          <w:jc w:val="center"/>
        </w:trPr>
        <w:tc>
          <w:tcPr>
            <w:tcW w:w="3166" w:type="dxa"/>
            <w:shd w:val="clear" w:color="auto" w:fill="auto"/>
          </w:tcPr>
          <w:p w14:paraId="5AAAFE3C" w14:textId="77777777" w:rsidR="00E77A16" w:rsidRPr="00552377" w:rsidRDefault="00E77A16" w:rsidP="00550AB4">
            <w:pPr>
              <w:rPr>
                <w:b/>
                <w:bCs/>
                <w:sz w:val="16"/>
                <w:szCs w:val="16"/>
                <w:lang w:val="en-US"/>
              </w:rPr>
            </w:pPr>
            <w:r w:rsidRPr="00552377">
              <w:rPr>
                <w:b/>
                <w:bCs/>
                <w:sz w:val="16"/>
                <w:szCs w:val="16"/>
                <w:lang w:val="en-US"/>
              </w:rPr>
              <w:t xml:space="preserve">Bart Kroon </w:t>
            </w:r>
          </w:p>
        </w:tc>
        <w:tc>
          <w:tcPr>
            <w:tcW w:w="3166" w:type="dxa"/>
            <w:shd w:val="clear" w:color="auto" w:fill="auto"/>
          </w:tcPr>
          <w:p w14:paraId="6CE82B6C" w14:textId="77777777" w:rsidR="00E77A16" w:rsidRPr="00552377" w:rsidRDefault="00E77A16" w:rsidP="00550AB4">
            <w:pPr>
              <w:rPr>
                <w:b/>
                <w:sz w:val="16"/>
                <w:szCs w:val="16"/>
                <w:lang w:val="en-US"/>
              </w:rPr>
            </w:pPr>
            <w:r w:rsidRPr="00552377">
              <w:rPr>
                <w:b/>
                <w:sz w:val="16"/>
                <w:szCs w:val="16"/>
                <w:lang w:val="en-US"/>
              </w:rPr>
              <w:t>Philips</w:t>
            </w:r>
          </w:p>
        </w:tc>
      </w:tr>
      <w:tr w:rsidR="00E77A16" w:rsidRPr="00552377" w14:paraId="7F3BE1AA" w14:textId="77777777" w:rsidTr="00550AB4">
        <w:trPr>
          <w:trHeight w:hRule="exact" w:val="284"/>
          <w:jc w:val="center"/>
        </w:trPr>
        <w:tc>
          <w:tcPr>
            <w:tcW w:w="3166" w:type="dxa"/>
            <w:shd w:val="clear" w:color="auto" w:fill="auto"/>
          </w:tcPr>
          <w:p w14:paraId="442E44BD" w14:textId="77777777" w:rsidR="00E77A16" w:rsidRPr="00552377" w:rsidRDefault="00E77A16" w:rsidP="00550AB4">
            <w:pPr>
              <w:rPr>
                <w:b/>
                <w:bCs/>
                <w:sz w:val="16"/>
                <w:szCs w:val="16"/>
                <w:lang w:val="en-US"/>
              </w:rPr>
            </w:pPr>
            <w:r w:rsidRPr="00552377">
              <w:rPr>
                <w:b/>
                <w:bCs/>
                <w:sz w:val="16"/>
                <w:szCs w:val="16"/>
                <w:lang w:val="en-US"/>
              </w:rPr>
              <w:t xml:space="preserve">Thomas Stockhammer </w:t>
            </w:r>
          </w:p>
        </w:tc>
        <w:tc>
          <w:tcPr>
            <w:tcW w:w="3166" w:type="dxa"/>
            <w:shd w:val="clear" w:color="auto" w:fill="auto"/>
          </w:tcPr>
          <w:p w14:paraId="3E0FCD18" w14:textId="77777777" w:rsidR="00E77A16" w:rsidRPr="00552377" w:rsidRDefault="00E77A16" w:rsidP="00550AB4">
            <w:pPr>
              <w:rPr>
                <w:b/>
                <w:sz w:val="16"/>
                <w:szCs w:val="16"/>
                <w:lang w:val="en-US"/>
              </w:rPr>
            </w:pPr>
            <w:r w:rsidRPr="00552377">
              <w:rPr>
                <w:b/>
                <w:sz w:val="16"/>
                <w:szCs w:val="16"/>
                <w:lang w:val="en-US"/>
              </w:rPr>
              <w:t>Qualcomm</w:t>
            </w:r>
          </w:p>
        </w:tc>
      </w:tr>
      <w:tr w:rsidR="00736C75" w:rsidRPr="00552377" w14:paraId="5AA2145C" w14:textId="77777777" w:rsidTr="00550AB4">
        <w:trPr>
          <w:trHeight w:hRule="exact" w:val="284"/>
          <w:jc w:val="center"/>
        </w:trPr>
        <w:tc>
          <w:tcPr>
            <w:tcW w:w="3166" w:type="dxa"/>
            <w:shd w:val="clear" w:color="auto" w:fill="auto"/>
          </w:tcPr>
          <w:p w14:paraId="7923C5C8" w14:textId="77777777" w:rsidR="00736C75" w:rsidRPr="00552377" w:rsidRDefault="00736C75" w:rsidP="00550AB4">
            <w:pPr>
              <w:rPr>
                <w:b/>
                <w:bCs/>
                <w:sz w:val="16"/>
                <w:szCs w:val="16"/>
                <w:lang w:val="en-US"/>
              </w:rPr>
            </w:pPr>
            <w:proofErr w:type="spellStart"/>
            <w:r w:rsidRPr="00552377">
              <w:rPr>
                <w:b/>
                <w:bCs/>
                <w:sz w:val="16"/>
                <w:szCs w:val="16"/>
                <w:lang w:val="en-US"/>
              </w:rPr>
              <w:t>Imed</w:t>
            </w:r>
            <w:proofErr w:type="spellEnd"/>
            <w:r w:rsidRPr="00552377">
              <w:rPr>
                <w:b/>
                <w:bCs/>
                <w:sz w:val="16"/>
                <w:szCs w:val="16"/>
                <w:lang w:val="en-US"/>
              </w:rPr>
              <w:t xml:space="preserve"> Bouazizi</w:t>
            </w:r>
          </w:p>
        </w:tc>
        <w:tc>
          <w:tcPr>
            <w:tcW w:w="3166" w:type="dxa"/>
            <w:shd w:val="clear" w:color="auto" w:fill="auto"/>
          </w:tcPr>
          <w:p w14:paraId="6C67868F" w14:textId="77777777" w:rsidR="00736C75" w:rsidRPr="00552377" w:rsidRDefault="00736C75" w:rsidP="00550AB4">
            <w:pPr>
              <w:rPr>
                <w:b/>
                <w:sz w:val="16"/>
                <w:szCs w:val="16"/>
                <w:lang w:val="en-US"/>
              </w:rPr>
            </w:pPr>
            <w:r w:rsidRPr="00552377">
              <w:rPr>
                <w:b/>
                <w:sz w:val="16"/>
                <w:szCs w:val="16"/>
                <w:lang w:val="en-US"/>
              </w:rPr>
              <w:t>Qualcomm</w:t>
            </w:r>
          </w:p>
        </w:tc>
      </w:tr>
      <w:tr w:rsidR="00E77A16" w:rsidRPr="00552377" w14:paraId="49E432A1" w14:textId="77777777" w:rsidTr="00550AB4">
        <w:trPr>
          <w:trHeight w:hRule="exact" w:val="284"/>
          <w:jc w:val="center"/>
        </w:trPr>
        <w:tc>
          <w:tcPr>
            <w:tcW w:w="3166" w:type="dxa"/>
            <w:shd w:val="clear" w:color="auto" w:fill="auto"/>
          </w:tcPr>
          <w:p w14:paraId="374D2FB1" w14:textId="4E058489" w:rsidR="00E77A16" w:rsidRPr="00552377" w:rsidRDefault="00736C75" w:rsidP="00550AB4">
            <w:pPr>
              <w:rPr>
                <w:b/>
                <w:bCs/>
                <w:sz w:val="16"/>
                <w:szCs w:val="16"/>
                <w:lang w:val="en-US"/>
              </w:rPr>
            </w:pPr>
            <w:proofErr w:type="spellStart"/>
            <w:r w:rsidRPr="00552377">
              <w:rPr>
                <w:b/>
                <w:bCs/>
                <w:sz w:val="16"/>
                <w:szCs w:val="16"/>
                <w:lang w:val="en-US"/>
              </w:rPr>
              <w:t>Shilin</w:t>
            </w:r>
            <w:proofErr w:type="spellEnd"/>
            <w:r w:rsidRPr="00552377">
              <w:rPr>
                <w:b/>
                <w:bCs/>
                <w:sz w:val="16"/>
                <w:szCs w:val="16"/>
                <w:lang w:val="en-US"/>
              </w:rPr>
              <w:t xml:space="preserve"> Ding</w:t>
            </w:r>
          </w:p>
        </w:tc>
        <w:tc>
          <w:tcPr>
            <w:tcW w:w="3166" w:type="dxa"/>
            <w:shd w:val="clear" w:color="auto" w:fill="auto"/>
          </w:tcPr>
          <w:p w14:paraId="272B7996" w14:textId="77777777" w:rsidR="00E77A16" w:rsidRPr="00552377" w:rsidRDefault="00E77A16" w:rsidP="00550AB4">
            <w:pPr>
              <w:rPr>
                <w:b/>
                <w:sz w:val="16"/>
                <w:szCs w:val="16"/>
                <w:lang w:val="en-US"/>
              </w:rPr>
            </w:pPr>
            <w:r w:rsidRPr="00552377">
              <w:rPr>
                <w:b/>
                <w:sz w:val="16"/>
                <w:szCs w:val="16"/>
                <w:lang w:val="en-US"/>
              </w:rPr>
              <w:t>Qualcomm</w:t>
            </w:r>
          </w:p>
        </w:tc>
      </w:tr>
      <w:tr w:rsidR="00E77A16" w:rsidRPr="00552377" w14:paraId="44D9C2E9" w14:textId="77777777" w:rsidTr="00550AB4">
        <w:trPr>
          <w:trHeight w:hRule="exact" w:val="284"/>
          <w:jc w:val="center"/>
        </w:trPr>
        <w:tc>
          <w:tcPr>
            <w:tcW w:w="3166" w:type="dxa"/>
            <w:shd w:val="clear" w:color="auto" w:fill="auto"/>
          </w:tcPr>
          <w:p w14:paraId="25BEAC4C" w14:textId="017FFF9F" w:rsidR="00E77A16" w:rsidRPr="00552377" w:rsidRDefault="00E77A16" w:rsidP="00550AB4">
            <w:pPr>
              <w:rPr>
                <w:b/>
                <w:bCs/>
                <w:sz w:val="16"/>
                <w:szCs w:val="16"/>
                <w:lang w:val="en-US"/>
              </w:rPr>
            </w:pPr>
            <w:r w:rsidRPr="00552377">
              <w:rPr>
                <w:b/>
                <w:bCs/>
                <w:sz w:val="16"/>
                <w:szCs w:val="16"/>
                <w:lang w:val="en-US"/>
              </w:rPr>
              <w:t>Eric Yip</w:t>
            </w:r>
          </w:p>
        </w:tc>
        <w:tc>
          <w:tcPr>
            <w:tcW w:w="3166" w:type="dxa"/>
            <w:shd w:val="clear" w:color="auto" w:fill="auto"/>
          </w:tcPr>
          <w:p w14:paraId="1EE4A6A5" w14:textId="77777777" w:rsidR="00E77A16" w:rsidRPr="00552377" w:rsidRDefault="00E77A16" w:rsidP="00550AB4">
            <w:pPr>
              <w:rPr>
                <w:b/>
                <w:sz w:val="16"/>
                <w:szCs w:val="16"/>
                <w:lang w:val="en-US"/>
              </w:rPr>
            </w:pPr>
            <w:r w:rsidRPr="00552377">
              <w:rPr>
                <w:b/>
                <w:sz w:val="16"/>
                <w:szCs w:val="16"/>
                <w:lang w:val="en-US"/>
              </w:rPr>
              <w:t>Samsung</w:t>
            </w:r>
          </w:p>
        </w:tc>
      </w:tr>
      <w:tr w:rsidR="00E77A16" w:rsidRPr="00552377" w14:paraId="1838E4B2" w14:textId="77777777" w:rsidTr="00550AB4">
        <w:trPr>
          <w:trHeight w:hRule="exact" w:val="284"/>
          <w:jc w:val="center"/>
        </w:trPr>
        <w:tc>
          <w:tcPr>
            <w:tcW w:w="3166" w:type="dxa"/>
            <w:shd w:val="clear" w:color="auto" w:fill="auto"/>
          </w:tcPr>
          <w:p w14:paraId="543757D8" w14:textId="1766C87B" w:rsidR="00E77A16" w:rsidRPr="00552377" w:rsidRDefault="00E77A16" w:rsidP="00550AB4">
            <w:pPr>
              <w:rPr>
                <w:b/>
                <w:bCs/>
                <w:sz w:val="16"/>
                <w:szCs w:val="16"/>
                <w:lang w:val="en-US"/>
              </w:rPr>
            </w:pPr>
            <w:r w:rsidRPr="00552377">
              <w:rPr>
                <w:b/>
                <w:bCs/>
                <w:sz w:val="16"/>
                <w:szCs w:val="16"/>
                <w:lang w:val="en-US"/>
              </w:rPr>
              <w:t>Rajan Laxman Joshi</w:t>
            </w:r>
          </w:p>
        </w:tc>
        <w:tc>
          <w:tcPr>
            <w:tcW w:w="3166" w:type="dxa"/>
            <w:shd w:val="clear" w:color="auto" w:fill="auto"/>
          </w:tcPr>
          <w:p w14:paraId="6A31EC08" w14:textId="77777777" w:rsidR="00E77A16" w:rsidRPr="00552377" w:rsidRDefault="00E77A16" w:rsidP="00550AB4">
            <w:pPr>
              <w:rPr>
                <w:b/>
                <w:sz w:val="16"/>
                <w:szCs w:val="16"/>
                <w:lang w:val="en-US"/>
              </w:rPr>
            </w:pPr>
            <w:r w:rsidRPr="00552377">
              <w:rPr>
                <w:b/>
                <w:sz w:val="16"/>
                <w:szCs w:val="16"/>
                <w:lang w:val="en-US"/>
              </w:rPr>
              <w:t>Samsung</w:t>
            </w:r>
          </w:p>
        </w:tc>
      </w:tr>
      <w:tr w:rsidR="00736C75" w:rsidRPr="00552377" w14:paraId="1001D716" w14:textId="77777777" w:rsidTr="00550AB4">
        <w:trPr>
          <w:trHeight w:hRule="exact" w:val="284"/>
          <w:jc w:val="center"/>
        </w:trPr>
        <w:tc>
          <w:tcPr>
            <w:tcW w:w="3166" w:type="dxa"/>
            <w:shd w:val="clear" w:color="auto" w:fill="auto"/>
          </w:tcPr>
          <w:p w14:paraId="58DD2319" w14:textId="77777777" w:rsidR="00736C75" w:rsidRPr="00552377" w:rsidRDefault="00736C75" w:rsidP="00550AB4">
            <w:pPr>
              <w:rPr>
                <w:b/>
                <w:bCs/>
                <w:sz w:val="16"/>
                <w:szCs w:val="16"/>
                <w:lang w:val="en-US"/>
              </w:rPr>
            </w:pPr>
            <w:r w:rsidRPr="00552377">
              <w:rPr>
                <w:b/>
                <w:bCs/>
                <w:sz w:val="16"/>
                <w:szCs w:val="16"/>
                <w:lang w:val="en-US"/>
              </w:rPr>
              <w:t xml:space="preserve">Madhukar </w:t>
            </w:r>
            <w:proofErr w:type="spellStart"/>
            <w:r w:rsidRPr="00552377">
              <w:rPr>
                <w:b/>
                <w:bCs/>
                <w:sz w:val="16"/>
                <w:szCs w:val="16"/>
                <w:lang w:val="en-US"/>
              </w:rPr>
              <w:t>Budagavi</w:t>
            </w:r>
            <w:proofErr w:type="spellEnd"/>
          </w:p>
        </w:tc>
        <w:tc>
          <w:tcPr>
            <w:tcW w:w="3166" w:type="dxa"/>
            <w:shd w:val="clear" w:color="auto" w:fill="auto"/>
          </w:tcPr>
          <w:p w14:paraId="36986906" w14:textId="77777777" w:rsidR="00736C75" w:rsidRPr="00552377" w:rsidRDefault="00736C75" w:rsidP="00550AB4">
            <w:pPr>
              <w:rPr>
                <w:b/>
                <w:sz w:val="16"/>
                <w:szCs w:val="16"/>
                <w:lang w:val="en-US"/>
              </w:rPr>
            </w:pPr>
            <w:r w:rsidRPr="00552377">
              <w:rPr>
                <w:b/>
                <w:sz w:val="16"/>
                <w:szCs w:val="16"/>
                <w:lang w:val="en-US"/>
              </w:rPr>
              <w:t>Samsung</w:t>
            </w:r>
          </w:p>
        </w:tc>
      </w:tr>
      <w:tr w:rsidR="00E77A16" w:rsidRPr="00552377" w14:paraId="26A924D3" w14:textId="77777777" w:rsidTr="00550AB4">
        <w:trPr>
          <w:trHeight w:hRule="exact" w:val="284"/>
          <w:jc w:val="center"/>
        </w:trPr>
        <w:tc>
          <w:tcPr>
            <w:tcW w:w="3166" w:type="dxa"/>
            <w:shd w:val="clear" w:color="auto" w:fill="auto"/>
          </w:tcPr>
          <w:p w14:paraId="52771ABC" w14:textId="036E87AC" w:rsidR="00E77A16" w:rsidRPr="00552377" w:rsidRDefault="00736C75" w:rsidP="00550AB4">
            <w:pPr>
              <w:rPr>
                <w:b/>
                <w:bCs/>
                <w:sz w:val="16"/>
                <w:szCs w:val="16"/>
                <w:lang w:val="en-US"/>
              </w:rPr>
            </w:pPr>
            <w:r w:rsidRPr="00552377">
              <w:rPr>
                <w:b/>
                <w:bCs/>
                <w:sz w:val="16"/>
                <w:szCs w:val="16"/>
                <w:lang w:val="en-US"/>
              </w:rPr>
              <w:t>Prakash Reddy Kolan</w:t>
            </w:r>
          </w:p>
        </w:tc>
        <w:tc>
          <w:tcPr>
            <w:tcW w:w="3166" w:type="dxa"/>
            <w:shd w:val="clear" w:color="auto" w:fill="auto"/>
          </w:tcPr>
          <w:p w14:paraId="3E498CBE" w14:textId="77777777" w:rsidR="00E77A16" w:rsidRPr="00552377" w:rsidRDefault="00E77A16" w:rsidP="00550AB4">
            <w:pPr>
              <w:rPr>
                <w:b/>
                <w:sz w:val="16"/>
                <w:szCs w:val="16"/>
                <w:lang w:val="en-US"/>
              </w:rPr>
            </w:pPr>
            <w:r w:rsidRPr="00552377">
              <w:rPr>
                <w:b/>
                <w:sz w:val="16"/>
                <w:szCs w:val="16"/>
                <w:lang w:val="en-US"/>
              </w:rPr>
              <w:t>Samsung</w:t>
            </w:r>
          </w:p>
        </w:tc>
      </w:tr>
      <w:tr w:rsidR="00E77A16" w:rsidRPr="00552377" w14:paraId="064CD2C0" w14:textId="77777777" w:rsidTr="00550AB4">
        <w:trPr>
          <w:trHeight w:hRule="exact" w:val="284"/>
          <w:jc w:val="center"/>
        </w:trPr>
        <w:tc>
          <w:tcPr>
            <w:tcW w:w="3166" w:type="dxa"/>
            <w:shd w:val="clear" w:color="auto" w:fill="auto"/>
          </w:tcPr>
          <w:p w14:paraId="41F67749" w14:textId="77777777" w:rsidR="00E77A16" w:rsidRPr="00552377" w:rsidRDefault="00E77A16" w:rsidP="00550AB4">
            <w:pPr>
              <w:rPr>
                <w:b/>
                <w:bCs/>
                <w:sz w:val="16"/>
                <w:szCs w:val="16"/>
                <w:lang w:val="en-US"/>
              </w:rPr>
            </w:pPr>
            <w:r w:rsidRPr="00552377">
              <w:rPr>
                <w:b/>
                <w:bCs/>
                <w:sz w:val="16"/>
                <w:szCs w:val="16"/>
                <w:lang w:val="en-US"/>
              </w:rPr>
              <w:t xml:space="preserve">Paul </w:t>
            </w:r>
            <w:proofErr w:type="spellStart"/>
            <w:r w:rsidRPr="00552377">
              <w:rPr>
                <w:b/>
                <w:bCs/>
                <w:sz w:val="16"/>
                <w:szCs w:val="16"/>
                <w:lang w:val="en-US"/>
              </w:rPr>
              <w:t>Szucs</w:t>
            </w:r>
            <w:proofErr w:type="spellEnd"/>
          </w:p>
        </w:tc>
        <w:tc>
          <w:tcPr>
            <w:tcW w:w="3166" w:type="dxa"/>
            <w:shd w:val="clear" w:color="auto" w:fill="auto"/>
          </w:tcPr>
          <w:p w14:paraId="274B140C" w14:textId="77777777" w:rsidR="00E77A16" w:rsidRPr="00552377" w:rsidRDefault="00E77A16" w:rsidP="00550AB4">
            <w:pPr>
              <w:rPr>
                <w:b/>
                <w:sz w:val="16"/>
                <w:szCs w:val="16"/>
                <w:lang w:val="en-US"/>
              </w:rPr>
            </w:pPr>
            <w:r w:rsidRPr="00552377">
              <w:rPr>
                <w:b/>
                <w:sz w:val="16"/>
                <w:szCs w:val="16"/>
                <w:lang w:val="en-US"/>
              </w:rPr>
              <w:t>Sony</w:t>
            </w:r>
          </w:p>
        </w:tc>
      </w:tr>
      <w:tr w:rsidR="00E77A16" w:rsidRPr="00552377" w14:paraId="70609721" w14:textId="77777777" w:rsidTr="00550AB4">
        <w:trPr>
          <w:trHeight w:hRule="exact" w:val="284"/>
          <w:jc w:val="center"/>
        </w:trPr>
        <w:tc>
          <w:tcPr>
            <w:tcW w:w="3166" w:type="dxa"/>
            <w:shd w:val="clear" w:color="auto" w:fill="auto"/>
          </w:tcPr>
          <w:p w14:paraId="4C3DC0AE" w14:textId="77777777" w:rsidR="00E77A16" w:rsidRPr="00552377" w:rsidRDefault="00E77A16" w:rsidP="00550AB4">
            <w:pPr>
              <w:rPr>
                <w:b/>
                <w:bCs/>
                <w:sz w:val="16"/>
                <w:szCs w:val="16"/>
                <w:lang w:val="en-US"/>
              </w:rPr>
            </w:pPr>
            <w:r w:rsidRPr="00552377">
              <w:rPr>
                <w:b/>
                <w:bCs/>
                <w:sz w:val="16"/>
                <w:szCs w:val="16"/>
                <w:lang w:val="en-US"/>
              </w:rPr>
              <w:t>Gilles Teniou</w:t>
            </w:r>
          </w:p>
        </w:tc>
        <w:tc>
          <w:tcPr>
            <w:tcW w:w="3166" w:type="dxa"/>
            <w:shd w:val="clear" w:color="auto" w:fill="auto"/>
          </w:tcPr>
          <w:p w14:paraId="78159E23" w14:textId="77777777" w:rsidR="00E77A16" w:rsidRPr="00552377" w:rsidRDefault="00E77A16" w:rsidP="00550AB4">
            <w:pPr>
              <w:rPr>
                <w:b/>
                <w:sz w:val="16"/>
                <w:szCs w:val="16"/>
                <w:lang w:val="en-US"/>
              </w:rPr>
            </w:pPr>
            <w:r w:rsidRPr="00552377">
              <w:rPr>
                <w:b/>
                <w:sz w:val="16"/>
                <w:szCs w:val="16"/>
                <w:lang w:val="en-US"/>
              </w:rPr>
              <w:t>Tencent (VIDEO SWG Chair)</w:t>
            </w:r>
          </w:p>
        </w:tc>
      </w:tr>
      <w:tr w:rsidR="00E77A16" w:rsidRPr="00552377" w14:paraId="7576110C" w14:textId="77777777" w:rsidTr="00550AB4">
        <w:trPr>
          <w:trHeight w:hRule="exact" w:val="284"/>
          <w:jc w:val="center"/>
        </w:trPr>
        <w:tc>
          <w:tcPr>
            <w:tcW w:w="3166" w:type="dxa"/>
            <w:shd w:val="clear" w:color="auto" w:fill="auto"/>
          </w:tcPr>
          <w:p w14:paraId="0A6D6DC1" w14:textId="77777777" w:rsidR="00E77A16" w:rsidRPr="00552377" w:rsidRDefault="00E77A16" w:rsidP="00550AB4">
            <w:pPr>
              <w:rPr>
                <w:b/>
                <w:bCs/>
                <w:sz w:val="16"/>
                <w:szCs w:val="16"/>
                <w:lang w:val="en-US"/>
              </w:rPr>
            </w:pPr>
            <w:r w:rsidRPr="00552377">
              <w:rPr>
                <w:b/>
                <w:bCs/>
                <w:sz w:val="16"/>
                <w:szCs w:val="16"/>
                <w:lang w:val="en-US"/>
              </w:rPr>
              <w:t xml:space="preserve">Emmanouil </w:t>
            </w:r>
            <w:proofErr w:type="spellStart"/>
            <w:r w:rsidRPr="00552377">
              <w:rPr>
                <w:b/>
                <w:bCs/>
                <w:sz w:val="16"/>
                <w:szCs w:val="16"/>
                <w:lang w:val="en-US"/>
              </w:rPr>
              <w:t>Potetsaniakis</w:t>
            </w:r>
            <w:proofErr w:type="spellEnd"/>
          </w:p>
        </w:tc>
        <w:tc>
          <w:tcPr>
            <w:tcW w:w="3166" w:type="dxa"/>
            <w:shd w:val="clear" w:color="auto" w:fill="auto"/>
          </w:tcPr>
          <w:p w14:paraId="2318475A" w14:textId="77777777" w:rsidR="00E77A16" w:rsidRPr="00552377" w:rsidRDefault="00E77A16" w:rsidP="00550AB4">
            <w:pPr>
              <w:rPr>
                <w:b/>
                <w:sz w:val="16"/>
                <w:szCs w:val="16"/>
                <w:lang w:val="en-US"/>
              </w:rPr>
            </w:pPr>
            <w:r w:rsidRPr="00552377">
              <w:rPr>
                <w:b/>
                <w:sz w:val="16"/>
                <w:szCs w:val="16"/>
                <w:lang w:val="en-US"/>
              </w:rPr>
              <w:t>Xiaomi</w:t>
            </w:r>
          </w:p>
        </w:tc>
      </w:tr>
    </w:tbl>
    <w:p w14:paraId="28AAB95E" w14:textId="77777777" w:rsidR="00E77A16" w:rsidRPr="00552377" w:rsidRDefault="00E77A16" w:rsidP="00E77A16">
      <w:pPr>
        <w:rPr>
          <w:szCs w:val="22"/>
          <w:lang w:val="en-US"/>
        </w:rPr>
      </w:pPr>
    </w:p>
    <w:p w14:paraId="313C40CC" w14:textId="77777777" w:rsidR="00E77A16" w:rsidRPr="00552377" w:rsidRDefault="00E77A16" w:rsidP="00683324">
      <w:pPr>
        <w:rPr>
          <w:szCs w:val="22"/>
          <w:lang w:val="en-US"/>
        </w:rPr>
      </w:pPr>
    </w:p>
    <w:p w14:paraId="03A8528D" w14:textId="47893EDA" w:rsidR="003C3EB4" w:rsidRPr="00552377" w:rsidRDefault="008B246E" w:rsidP="00EB0BD0">
      <w:pPr>
        <w:widowControl/>
        <w:spacing w:after="0" w:line="240" w:lineRule="auto"/>
        <w:rPr>
          <w:szCs w:val="22"/>
          <w:lang w:val="en-US"/>
        </w:rPr>
      </w:pPr>
      <w:r w:rsidRPr="00552377">
        <w:rPr>
          <w:b/>
          <w:bCs/>
          <w:sz w:val="28"/>
          <w:szCs w:val="28"/>
          <w:lang w:val="en-US"/>
        </w:rPr>
        <w:br w:type="page"/>
      </w:r>
    </w:p>
    <w:p w14:paraId="169A901F" w14:textId="77777777" w:rsidR="003C3EB4" w:rsidRPr="00552377" w:rsidRDefault="003C3EB4" w:rsidP="003C3EB4">
      <w:pPr>
        <w:rPr>
          <w:szCs w:val="22"/>
          <w:lang w:val="en-US"/>
        </w:rPr>
        <w:sectPr w:rsidR="003C3EB4" w:rsidRPr="00552377" w:rsidSect="003C3EB4">
          <w:headerReference w:type="default" r:id="rId58"/>
          <w:footerReference w:type="default" r:id="rId59"/>
          <w:headerReference w:type="first" r:id="rId60"/>
          <w:footerReference w:type="first" r:id="rId61"/>
          <w:endnotePr>
            <w:numFmt w:val="decimal"/>
          </w:endnotePr>
          <w:pgSz w:w="11907" w:h="16840" w:code="9"/>
          <w:pgMar w:top="1040" w:right="1411" w:bottom="993" w:left="1138" w:header="720" w:footer="720" w:gutter="0"/>
          <w:cols w:space="720"/>
          <w:titlePg/>
        </w:sectPr>
      </w:pPr>
    </w:p>
    <w:p w14:paraId="3E730C64" w14:textId="5D24A35C" w:rsidR="00155301" w:rsidRPr="00552377" w:rsidRDefault="00683324" w:rsidP="00155301">
      <w:pPr>
        <w:pStyle w:val="Heading"/>
        <w:tabs>
          <w:tab w:val="left" w:pos="900"/>
          <w:tab w:val="left" w:pos="7200"/>
        </w:tabs>
        <w:spacing w:before="120" w:after="0"/>
        <w:ind w:left="0" w:firstLine="0"/>
        <w:jc w:val="center"/>
        <w:rPr>
          <w:color w:val="000000"/>
          <w:sz w:val="28"/>
          <w:szCs w:val="28"/>
          <w:lang w:val="en-US"/>
        </w:rPr>
      </w:pPr>
      <w:r w:rsidRPr="00552377">
        <w:rPr>
          <w:color w:val="000000"/>
          <w:sz w:val="28"/>
          <w:szCs w:val="28"/>
          <w:lang w:val="en-US"/>
        </w:rPr>
        <w:lastRenderedPageBreak/>
        <w:t>Annex A - The documents status</w:t>
      </w:r>
      <w:r w:rsidR="00015E82" w:rsidRPr="00552377">
        <w:rPr>
          <w:color w:val="000000"/>
          <w:sz w:val="28"/>
          <w:szCs w:val="28"/>
          <w:lang w:val="en-US"/>
        </w:rPr>
        <w:t xml:space="preserve"> </w:t>
      </w:r>
    </w:p>
    <w:tbl>
      <w:tblPr>
        <w:tblW w:w="14986" w:type="dxa"/>
        <w:tblLayout w:type="fixed"/>
        <w:tblCellMar>
          <w:left w:w="0" w:type="dxa"/>
          <w:right w:w="0" w:type="dxa"/>
        </w:tblCellMar>
        <w:tblLook w:val="04A0" w:firstRow="1" w:lastRow="0" w:firstColumn="1" w:lastColumn="0" w:noHBand="0" w:noVBand="1"/>
      </w:tblPr>
      <w:tblGrid>
        <w:gridCol w:w="1346"/>
        <w:gridCol w:w="5690"/>
        <w:gridCol w:w="2968"/>
        <w:gridCol w:w="993"/>
        <w:gridCol w:w="1284"/>
        <w:gridCol w:w="1145"/>
        <w:gridCol w:w="1560"/>
      </w:tblGrid>
      <w:tr w:rsidR="00E72D47" w:rsidRPr="00552377" w14:paraId="2CB1D0D0" w14:textId="77777777" w:rsidTr="008316AD">
        <w:trPr>
          <w:trHeight w:val="758"/>
        </w:trPr>
        <w:tc>
          <w:tcPr>
            <w:tcW w:w="1346" w:type="dxa"/>
            <w:tcBorders>
              <w:top w:val="single" w:sz="8" w:space="0" w:color="auto"/>
              <w:left w:val="single" w:sz="8" w:space="0" w:color="auto"/>
              <w:bottom w:val="single" w:sz="8" w:space="0" w:color="auto"/>
              <w:right w:val="single" w:sz="8" w:space="0" w:color="auto"/>
            </w:tcBorders>
            <w:shd w:val="clear" w:color="auto" w:fill="CCFFCC"/>
            <w:tcMar>
              <w:top w:w="0" w:type="dxa"/>
              <w:left w:w="70" w:type="dxa"/>
              <w:bottom w:w="0" w:type="dxa"/>
              <w:right w:w="70" w:type="dxa"/>
            </w:tcMar>
            <w:vAlign w:val="center"/>
            <w:hideMark/>
          </w:tcPr>
          <w:p w14:paraId="5EAF32B1" w14:textId="77777777" w:rsidR="00E72D47" w:rsidRPr="00552377" w:rsidRDefault="00E72D47" w:rsidP="0028484D">
            <w:pPr>
              <w:spacing w:before="40" w:after="40"/>
              <w:ind w:left="57" w:right="57"/>
              <w:jc w:val="center"/>
              <w:rPr>
                <w:rFonts w:eastAsia="Calibri" w:cs="Arial"/>
                <w:b/>
                <w:sz w:val="20"/>
                <w:lang w:val="en-US"/>
              </w:rPr>
            </w:pPr>
            <w:proofErr w:type="spellStart"/>
            <w:r w:rsidRPr="00552377">
              <w:rPr>
                <w:rFonts w:cs="Arial"/>
                <w:b/>
                <w:sz w:val="20"/>
                <w:lang w:val="en-US"/>
              </w:rPr>
              <w:t>Tdoc</w:t>
            </w:r>
            <w:proofErr w:type="spellEnd"/>
            <w:r w:rsidRPr="00552377">
              <w:rPr>
                <w:rFonts w:cs="Arial"/>
                <w:b/>
                <w:sz w:val="20"/>
                <w:lang w:val="en-US"/>
              </w:rPr>
              <w:t xml:space="preserve"> number</w:t>
            </w:r>
          </w:p>
        </w:tc>
        <w:tc>
          <w:tcPr>
            <w:tcW w:w="5690"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2388C64" w14:textId="77777777" w:rsidR="00E72D47" w:rsidRPr="00552377" w:rsidRDefault="00E72D47" w:rsidP="0028484D">
            <w:pPr>
              <w:spacing w:before="40" w:after="40"/>
              <w:ind w:left="57" w:right="57"/>
              <w:jc w:val="center"/>
              <w:rPr>
                <w:rFonts w:eastAsia="Calibri" w:cs="Arial"/>
                <w:bCs/>
                <w:sz w:val="20"/>
                <w:lang w:val="en-US"/>
              </w:rPr>
            </w:pPr>
            <w:r w:rsidRPr="00552377">
              <w:rPr>
                <w:rFonts w:cs="Arial"/>
                <w:bCs/>
                <w:sz w:val="20"/>
                <w:lang w:val="en-US"/>
              </w:rPr>
              <w:t>Title</w:t>
            </w:r>
          </w:p>
        </w:tc>
        <w:tc>
          <w:tcPr>
            <w:tcW w:w="2968"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4E6E94DF" w14:textId="77777777" w:rsidR="00E72D47" w:rsidRPr="00552377" w:rsidRDefault="00E72D47" w:rsidP="0028484D">
            <w:pPr>
              <w:spacing w:before="40" w:after="40"/>
              <w:ind w:left="57" w:right="57"/>
              <w:jc w:val="center"/>
              <w:rPr>
                <w:rFonts w:eastAsia="Calibri" w:cs="Arial"/>
                <w:bCs/>
                <w:sz w:val="20"/>
                <w:lang w:val="en-US"/>
              </w:rPr>
            </w:pPr>
            <w:r w:rsidRPr="00552377">
              <w:rPr>
                <w:rFonts w:cs="Arial"/>
                <w:bCs/>
                <w:sz w:val="20"/>
                <w:lang w:val="en-US"/>
              </w:rPr>
              <w:t>Source</w:t>
            </w:r>
          </w:p>
        </w:tc>
        <w:tc>
          <w:tcPr>
            <w:tcW w:w="993" w:type="dxa"/>
            <w:tcBorders>
              <w:top w:val="single" w:sz="8" w:space="0" w:color="auto"/>
              <w:left w:val="nil"/>
              <w:bottom w:val="single" w:sz="8" w:space="0" w:color="auto"/>
              <w:right w:val="single" w:sz="8" w:space="0" w:color="auto"/>
            </w:tcBorders>
            <w:shd w:val="clear" w:color="auto" w:fill="CCFFCC"/>
            <w:tcMar>
              <w:top w:w="0" w:type="dxa"/>
              <w:left w:w="70" w:type="dxa"/>
              <w:bottom w:w="0" w:type="dxa"/>
              <w:right w:w="70" w:type="dxa"/>
            </w:tcMar>
            <w:vAlign w:val="center"/>
            <w:hideMark/>
          </w:tcPr>
          <w:p w14:paraId="0351FFDE" w14:textId="77777777" w:rsidR="00E72D47" w:rsidRPr="00552377" w:rsidRDefault="00E72D47" w:rsidP="007E5EDB">
            <w:pPr>
              <w:spacing w:before="40" w:after="40"/>
              <w:ind w:left="57" w:right="57"/>
              <w:jc w:val="center"/>
              <w:rPr>
                <w:rFonts w:eastAsia="Calibri" w:cs="Arial"/>
                <w:bCs/>
                <w:sz w:val="20"/>
                <w:lang w:val="en-US"/>
              </w:rPr>
            </w:pPr>
            <w:r w:rsidRPr="00552377">
              <w:rPr>
                <w:rFonts w:cs="Arial"/>
                <w:bCs/>
                <w:sz w:val="20"/>
                <w:lang w:val="en-US"/>
              </w:rPr>
              <w:t>SWG Agenda Item</w:t>
            </w:r>
          </w:p>
        </w:tc>
        <w:tc>
          <w:tcPr>
            <w:tcW w:w="1284" w:type="dxa"/>
            <w:tcBorders>
              <w:top w:val="single" w:sz="8" w:space="0" w:color="auto"/>
              <w:left w:val="nil"/>
              <w:bottom w:val="single" w:sz="8" w:space="0" w:color="auto"/>
              <w:right w:val="single" w:sz="8" w:space="0" w:color="auto"/>
            </w:tcBorders>
            <w:shd w:val="clear" w:color="auto" w:fill="CCFFCC"/>
            <w:vAlign w:val="center"/>
            <w:hideMark/>
          </w:tcPr>
          <w:p w14:paraId="7BD18B63" w14:textId="77777777" w:rsidR="00E72D47" w:rsidRPr="00552377" w:rsidRDefault="00E72D47" w:rsidP="00145AE5">
            <w:pPr>
              <w:spacing w:before="40" w:after="40"/>
              <w:ind w:left="57" w:right="57"/>
              <w:jc w:val="center"/>
              <w:rPr>
                <w:rFonts w:eastAsia="Calibri" w:cs="Arial"/>
                <w:bCs/>
                <w:sz w:val="20"/>
                <w:lang w:val="en-US"/>
              </w:rPr>
            </w:pPr>
            <w:r w:rsidRPr="00552377">
              <w:rPr>
                <w:rFonts w:cs="Arial"/>
                <w:bCs/>
                <w:sz w:val="20"/>
                <w:lang w:val="en-US"/>
              </w:rPr>
              <w:t>Replaced by</w:t>
            </w:r>
          </w:p>
        </w:tc>
        <w:tc>
          <w:tcPr>
            <w:tcW w:w="1145" w:type="dxa"/>
            <w:tcBorders>
              <w:top w:val="single" w:sz="8" w:space="0" w:color="auto"/>
              <w:left w:val="nil"/>
              <w:bottom w:val="single" w:sz="8" w:space="0" w:color="auto"/>
              <w:right w:val="single" w:sz="8" w:space="0" w:color="auto"/>
            </w:tcBorders>
            <w:shd w:val="clear" w:color="auto" w:fill="CCFFCC"/>
            <w:vAlign w:val="center"/>
            <w:hideMark/>
          </w:tcPr>
          <w:p w14:paraId="30DD4775" w14:textId="77777777" w:rsidR="00E72D47" w:rsidRPr="00552377" w:rsidRDefault="00E72D47" w:rsidP="0028484D">
            <w:pPr>
              <w:spacing w:before="40" w:after="40"/>
              <w:ind w:left="57" w:right="57"/>
              <w:jc w:val="center"/>
              <w:rPr>
                <w:rFonts w:eastAsia="Calibri" w:cs="Arial"/>
                <w:bCs/>
                <w:sz w:val="20"/>
                <w:lang w:val="en-US"/>
              </w:rPr>
            </w:pPr>
            <w:r w:rsidRPr="00552377">
              <w:rPr>
                <w:rFonts w:cs="Arial"/>
                <w:bCs/>
                <w:sz w:val="20"/>
                <w:lang w:val="en-US"/>
              </w:rPr>
              <w:t>SWG Status</w:t>
            </w:r>
          </w:p>
        </w:tc>
        <w:tc>
          <w:tcPr>
            <w:tcW w:w="1560" w:type="dxa"/>
            <w:tcBorders>
              <w:top w:val="single" w:sz="8" w:space="0" w:color="auto"/>
              <w:left w:val="nil"/>
              <w:bottom w:val="single" w:sz="8" w:space="0" w:color="auto"/>
              <w:right w:val="single" w:sz="8" w:space="0" w:color="auto"/>
            </w:tcBorders>
            <w:shd w:val="clear" w:color="auto" w:fill="CCFFCC"/>
            <w:vAlign w:val="center"/>
            <w:hideMark/>
          </w:tcPr>
          <w:p w14:paraId="340B330A" w14:textId="77777777" w:rsidR="00E72D47" w:rsidRPr="00552377" w:rsidRDefault="00E72D47" w:rsidP="0028484D">
            <w:pPr>
              <w:spacing w:before="40" w:after="40"/>
              <w:ind w:left="57" w:right="57"/>
              <w:jc w:val="center"/>
              <w:rPr>
                <w:rFonts w:eastAsia="Calibri" w:cs="Arial"/>
                <w:bCs/>
                <w:sz w:val="20"/>
                <w:lang w:val="en-US"/>
              </w:rPr>
            </w:pPr>
            <w:r w:rsidRPr="00552377">
              <w:rPr>
                <w:rFonts w:cs="Arial"/>
                <w:bCs/>
                <w:sz w:val="20"/>
                <w:lang w:val="en-US"/>
              </w:rPr>
              <w:t xml:space="preserve">SA4 A.I. for </w:t>
            </w:r>
            <w:proofErr w:type="spellStart"/>
            <w:r w:rsidRPr="00552377">
              <w:rPr>
                <w:rFonts w:cs="Arial"/>
                <w:bCs/>
                <w:sz w:val="20"/>
                <w:lang w:val="en-US"/>
              </w:rPr>
              <w:t>Tdocs</w:t>
            </w:r>
            <w:proofErr w:type="spellEnd"/>
            <w:r w:rsidRPr="00552377">
              <w:rPr>
                <w:rFonts w:cs="Arial"/>
                <w:bCs/>
                <w:sz w:val="20"/>
                <w:lang w:val="en-US"/>
              </w:rPr>
              <w:t xml:space="preserve"> presented at SA4 plenary*</w:t>
            </w:r>
          </w:p>
        </w:tc>
      </w:tr>
      <w:tr w:rsidR="009F03DC" w:rsidRPr="00552377" w14:paraId="222E52C9"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E0DFB89" w14:textId="2EB674FB" w:rsidR="009F03DC" w:rsidRPr="00552377" w:rsidRDefault="009F03DC" w:rsidP="009F03DC">
            <w:pPr>
              <w:pStyle w:val="Contribnumber"/>
              <w:rPr>
                <w:lang w:val="en-US"/>
              </w:rPr>
            </w:pPr>
            <w:hyperlink r:id="rId62" w:history="1">
              <w:r w:rsidRPr="00552377">
                <w:rPr>
                  <w:rStyle w:val="Lienhypertexte"/>
                  <w:kern w:val="0"/>
                  <w:u w:val="none"/>
                  <w:lang w:eastAsia="fr-FR"/>
                </w:rPr>
                <w:t>S4aV250001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9778691" w14:textId="6331F20B" w:rsidR="009F03DC" w:rsidRPr="00552377" w:rsidRDefault="009F03DC" w:rsidP="009F03DC">
            <w:pPr>
              <w:rPr>
                <w:rFonts w:cs="Arial"/>
                <w:sz w:val="20"/>
                <w:lang w:val="en-US"/>
              </w:rPr>
            </w:pPr>
            <w:r w:rsidRPr="00552377">
              <w:rPr>
                <w:rFonts w:cs="Arial"/>
                <w:sz w:val="20"/>
                <w:lang w:val="en-US"/>
              </w:rPr>
              <w:t>Editorial improvements to TR 26.926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97253AD" w14:textId="6B284EFE" w:rsidR="009F03DC" w:rsidRPr="00552377" w:rsidRDefault="009F03DC" w:rsidP="009F03DC">
            <w:pPr>
              <w:rPr>
                <w:rFonts w:cs="Arial"/>
                <w:sz w:val="20"/>
                <w:lang w:val="en-US"/>
              </w:rPr>
            </w:pPr>
            <w:r w:rsidRPr="00552377">
              <w:rPr>
                <w:rFonts w:cs="Arial"/>
                <w:sz w:val="20"/>
                <w:lang w:val="en-US"/>
              </w:rPr>
              <w:t xml:space="preserve">Huawei, </w:t>
            </w:r>
            <w:proofErr w:type="spellStart"/>
            <w:r w:rsidRPr="00552377">
              <w:rPr>
                <w:rFonts w:cs="Arial"/>
                <w:sz w:val="20"/>
                <w:lang w:val="en-US"/>
              </w:rPr>
              <w:t>Hisilicon</w:t>
            </w:r>
            <w:proofErr w:type="spellEnd"/>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200D603" w14:textId="33936049" w:rsidR="009F03DC" w:rsidRPr="00552377" w:rsidRDefault="009F03DC" w:rsidP="009F03DC">
            <w:pPr>
              <w:widowControl/>
              <w:spacing w:after="0" w:line="240" w:lineRule="auto"/>
              <w:jc w:val="center"/>
              <w:rPr>
                <w:rFonts w:cs="Arial"/>
                <w:sz w:val="20"/>
                <w:lang w:val="en-US"/>
              </w:rPr>
            </w:pPr>
            <w:r w:rsidRPr="00552377">
              <w:rPr>
                <w:rFonts w:cs="Arial"/>
                <w:sz w:val="20"/>
                <w:lang w:val="en-US"/>
              </w:rPr>
              <w:t>3.4</w:t>
            </w:r>
          </w:p>
        </w:tc>
        <w:tc>
          <w:tcPr>
            <w:tcW w:w="1284" w:type="dxa"/>
            <w:tcBorders>
              <w:top w:val="single" w:sz="4" w:space="0" w:color="auto"/>
              <w:left w:val="nil"/>
              <w:bottom w:val="single" w:sz="4" w:space="0" w:color="auto"/>
              <w:right w:val="single" w:sz="8" w:space="0" w:color="auto"/>
            </w:tcBorders>
          </w:tcPr>
          <w:p w14:paraId="151EF37B" w14:textId="44F8F67C" w:rsidR="009F03DC" w:rsidRPr="00552377" w:rsidRDefault="00552377" w:rsidP="009F03DC">
            <w:pPr>
              <w:pStyle w:val="Contribnumber"/>
              <w:jc w:val="center"/>
              <w:rPr>
                <w:lang w:val="en-US"/>
              </w:rPr>
            </w:pPr>
            <w:r w:rsidRPr="00552377">
              <w:rPr>
                <w:lang w:val="en-US"/>
              </w:rPr>
              <w:t>S4aV250007</w:t>
            </w:r>
          </w:p>
        </w:tc>
        <w:tc>
          <w:tcPr>
            <w:tcW w:w="1145" w:type="dxa"/>
            <w:tcBorders>
              <w:top w:val="single" w:sz="4" w:space="0" w:color="auto"/>
              <w:left w:val="nil"/>
              <w:bottom w:val="single" w:sz="4" w:space="0" w:color="auto"/>
              <w:right w:val="single" w:sz="8" w:space="0" w:color="auto"/>
            </w:tcBorders>
          </w:tcPr>
          <w:p w14:paraId="5F6F669C" w14:textId="54E5DC97" w:rsidR="009F03DC" w:rsidRPr="00552377" w:rsidRDefault="009F03DC" w:rsidP="009F03DC">
            <w:pPr>
              <w:jc w:val="center"/>
              <w:rPr>
                <w:rFonts w:cs="Arial"/>
                <w:sz w:val="20"/>
                <w:lang w:val="en-US"/>
              </w:rPr>
            </w:pPr>
            <w:r w:rsidRPr="00552377">
              <w:rPr>
                <w:rFonts w:cs="Arial"/>
                <w:sz w:val="20"/>
                <w:lang w:val="en-US"/>
              </w:rPr>
              <w:t>revised</w:t>
            </w:r>
          </w:p>
        </w:tc>
        <w:tc>
          <w:tcPr>
            <w:tcW w:w="1560" w:type="dxa"/>
            <w:tcBorders>
              <w:top w:val="single" w:sz="4" w:space="0" w:color="auto"/>
              <w:left w:val="nil"/>
              <w:bottom w:val="single" w:sz="4" w:space="0" w:color="auto"/>
              <w:right w:val="single" w:sz="8" w:space="0" w:color="auto"/>
            </w:tcBorders>
          </w:tcPr>
          <w:p w14:paraId="4FC05FF6" w14:textId="77777777" w:rsidR="009F03DC" w:rsidRPr="00552377" w:rsidRDefault="009F03DC" w:rsidP="009F03DC">
            <w:pPr>
              <w:jc w:val="center"/>
              <w:rPr>
                <w:rFonts w:cs="Arial"/>
                <w:sz w:val="20"/>
                <w:lang w:val="en-US"/>
              </w:rPr>
            </w:pPr>
          </w:p>
        </w:tc>
      </w:tr>
      <w:tr w:rsidR="009F03DC" w:rsidRPr="00552377" w14:paraId="65CC3F7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293A593A" w14:textId="233696E3" w:rsidR="009F03DC" w:rsidRPr="00552377" w:rsidRDefault="009F03DC" w:rsidP="009F03DC">
            <w:pPr>
              <w:pStyle w:val="Contribnumber"/>
              <w:rPr>
                <w:lang w:val="en-US"/>
              </w:rPr>
            </w:pPr>
            <w:hyperlink r:id="rId63" w:history="1">
              <w:r w:rsidRPr="00552377">
                <w:rPr>
                  <w:rStyle w:val="Lienhypertexte"/>
                  <w:kern w:val="0"/>
                  <w:u w:val="none"/>
                  <w:lang w:eastAsia="fr-FR"/>
                </w:rPr>
                <w:t>S4aV250002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E7DD4E5" w14:textId="47408C79" w:rsidR="009F03DC" w:rsidRPr="00552377" w:rsidRDefault="009F03DC" w:rsidP="009F03DC">
            <w:pPr>
              <w:rPr>
                <w:rFonts w:cs="Arial"/>
                <w:sz w:val="20"/>
                <w:lang w:val="en-US"/>
              </w:rPr>
            </w:pPr>
            <w:proofErr w:type="spellStart"/>
            <w:r w:rsidRPr="00552377">
              <w:rPr>
                <w:rFonts w:cs="Arial"/>
                <w:sz w:val="20"/>
                <w:lang w:val="en-US"/>
              </w:rPr>
              <w:t>pCR</w:t>
            </w:r>
            <w:proofErr w:type="spellEnd"/>
            <w:r w:rsidRPr="00552377">
              <w:rPr>
                <w:rFonts w:cs="Arial"/>
                <w:sz w:val="20"/>
                <w:lang w:val="en-US"/>
              </w:rPr>
              <w:t xml:space="preserve"> on scenario Streaming of Multi-view Produced Content</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C5D3253" w14:textId="1AFDB594" w:rsidR="009F03DC" w:rsidRPr="00552377" w:rsidRDefault="009F03DC" w:rsidP="009F03DC">
            <w:pPr>
              <w:rPr>
                <w:rFonts w:cs="Arial"/>
                <w:sz w:val="20"/>
                <w:lang w:val="en-US"/>
              </w:rPr>
            </w:pPr>
            <w:r w:rsidRPr="00552377">
              <w:rPr>
                <w:rFonts w:cs="Arial"/>
                <w:sz w:val="20"/>
                <w:lang w:val="en-US"/>
              </w:rPr>
              <w:t>Philips International B.V.</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E6091E4" w14:textId="37E1A21E" w:rsidR="009F03DC" w:rsidRPr="00552377" w:rsidRDefault="009F03DC" w:rsidP="009F03DC">
            <w:pPr>
              <w:widowControl/>
              <w:spacing w:after="0" w:line="240" w:lineRule="auto"/>
              <w:jc w:val="center"/>
              <w:rPr>
                <w:rFonts w:cs="Arial"/>
                <w:sz w:val="20"/>
                <w:lang w:val="en-US"/>
              </w:rPr>
            </w:pPr>
            <w:r w:rsidRPr="00552377">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79C9957E" w14:textId="77777777" w:rsidR="009F03DC" w:rsidRPr="00552377" w:rsidRDefault="009F03DC" w:rsidP="009F03D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578EF6B" w14:textId="3FAB3824" w:rsidR="009F03DC" w:rsidRPr="00552377" w:rsidRDefault="009F03DC" w:rsidP="009F03DC">
            <w:pPr>
              <w:jc w:val="center"/>
              <w:rPr>
                <w:rFonts w:cs="Arial"/>
                <w:sz w:val="20"/>
                <w:highlight w:val="yellow"/>
                <w:lang w:val="en-US"/>
              </w:rPr>
            </w:pPr>
            <w:r w:rsidRPr="00552377">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4B85C465" w14:textId="77777777" w:rsidR="009F03DC" w:rsidRPr="00552377" w:rsidRDefault="009F03DC" w:rsidP="009F03DC">
            <w:pPr>
              <w:jc w:val="center"/>
              <w:rPr>
                <w:rFonts w:cs="Arial"/>
                <w:sz w:val="20"/>
                <w:lang w:val="en-US"/>
              </w:rPr>
            </w:pPr>
          </w:p>
        </w:tc>
      </w:tr>
      <w:tr w:rsidR="009F03DC" w:rsidRPr="00552377" w14:paraId="4DC1225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03E6ABBA" w14:textId="2E18E06A" w:rsidR="009F03DC" w:rsidRPr="00552377" w:rsidRDefault="009F03DC" w:rsidP="00552377">
            <w:pPr>
              <w:pStyle w:val="reportTdocNum"/>
              <w:rPr>
                <w:rStyle w:val="Accentuation"/>
                <w:i w:val="0"/>
                <w:iCs w:val="0"/>
              </w:rPr>
            </w:pPr>
            <w:hyperlink r:id="rId64" w:history="1">
              <w:r w:rsidRPr="00552377">
                <w:rPr>
                  <w:rStyle w:val="Accentuation"/>
                  <w:i w:val="0"/>
                  <w:iCs w:val="0"/>
                </w:rPr>
                <w:t>S4aV250003</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356B9B0" w14:textId="645516CA" w:rsidR="009F03DC" w:rsidRPr="00552377" w:rsidRDefault="009F03DC" w:rsidP="009F03DC">
            <w:pPr>
              <w:rPr>
                <w:rFonts w:cs="Arial"/>
                <w:sz w:val="20"/>
                <w:lang w:val="en-US"/>
              </w:rPr>
            </w:pPr>
            <w:r w:rsidRPr="00552377">
              <w:rPr>
                <w:rFonts w:cs="Arial"/>
                <w:sz w:val="20"/>
                <w:lang w:val="en-US"/>
              </w:rPr>
              <w:t>Proposed agenda for SA4 VIDEO SWG conf. call (Dec. 18th,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11E7AD6" w14:textId="677C0ACB" w:rsidR="009F03DC" w:rsidRPr="00552377" w:rsidRDefault="009F03DC" w:rsidP="009F03DC">
            <w:pPr>
              <w:rPr>
                <w:rFonts w:cs="Arial"/>
                <w:sz w:val="20"/>
                <w:lang w:val="en-US"/>
              </w:rPr>
            </w:pPr>
            <w:r w:rsidRPr="00552377">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95B6525" w14:textId="66152B51" w:rsidR="009F03DC" w:rsidRPr="00552377" w:rsidRDefault="009F03DC" w:rsidP="009F03DC">
            <w:pPr>
              <w:widowControl/>
              <w:spacing w:after="0" w:line="240" w:lineRule="auto"/>
              <w:jc w:val="center"/>
              <w:rPr>
                <w:rFonts w:cs="Arial"/>
                <w:sz w:val="20"/>
                <w:lang w:val="en-US"/>
              </w:rPr>
            </w:pPr>
            <w:r w:rsidRPr="00552377">
              <w:rPr>
                <w:rFonts w:cs="Arial"/>
                <w:sz w:val="20"/>
                <w:lang w:val="en-US"/>
              </w:rPr>
              <w:t>3.1</w:t>
            </w:r>
          </w:p>
        </w:tc>
        <w:tc>
          <w:tcPr>
            <w:tcW w:w="1284" w:type="dxa"/>
            <w:tcBorders>
              <w:top w:val="single" w:sz="4" w:space="0" w:color="auto"/>
              <w:left w:val="nil"/>
              <w:bottom w:val="single" w:sz="4" w:space="0" w:color="auto"/>
              <w:right w:val="single" w:sz="8" w:space="0" w:color="auto"/>
            </w:tcBorders>
          </w:tcPr>
          <w:p w14:paraId="02440A99" w14:textId="77777777" w:rsidR="009F03DC" w:rsidRPr="00552377" w:rsidRDefault="009F03DC" w:rsidP="009F03D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7572E02" w14:textId="6071844B" w:rsidR="009F03DC" w:rsidRPr="00552377" w:rsidRDefault="009F03DC" w:rsidP="009F03DC">
            <w:pPr>
              <w:jc w:val="center"/>
              <w:rPr>
                <w:rFonts w:cs="Arial"/>
                <w:sz w:val="20"/>
                <w:lang w:val="en-US"/>
              </w:rPr>
            </w:pPr>
            <w:r w:rsidRPr="00552377">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368CAC77" w14:textId="77777777" w:rsidR="009F03DC" w:rsidRPr="00552377" w:rsidRDefault="009F03DC" w:rsidP="009F03DC">
            <w:pPr>
              <w:jc w:val="center"/>
              <w:rPr>
                <w:rFonts w:cs="Arial"/>
                <w:sz w:val="20"/>
                <w:lang w:val="en-US"/>
              </w:rPr>
            </w:pPr>
          </w:p>
        </w:tc>
      </w:tr>
      <w:tr w:rsidR="009F03DC" w:rsidRPr="00552377" w14:paraId="4C5378C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5ED94C7F" w14:textId="21B55BB0" w:rsidR="009F03DC" w:rsidRPr="00552377" w:rsidRDefault="009F03DC" w:rsidP="00552377">
            <w:pPr>
              <w:pStyle w:val="reportTdocNum"/>
              <w:rPr>
                <w:rStyle w:val="Accentuation"/>
                <w:i w:val="0"/>
                <w:iCs w:val="0"/>
              </w:rPr>
            </w:pPr>
            <w:hyperlink r:id="rId65" w:history="1">
              <w:r w:rsidRPr="00552377">
                <w:rPr>
                  <w:rStyle w:val="Accentuation"/>
                  <w:i w:val="0"/>
                  <w:iCs w:val="0"/>
                </w:rPr>
                <w:t>S4aV250004</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1587F79" w14:textId="31BF4191" w:rsidR="009F03DC" w:rsidRPr="00552377" w:rsidRDefault="009F03DC" w:rsidP="009F03DC">
            <w:pPr>
              <w:rPr>
                <w:rFonts w:cs="Arial"/>
                <w:sz w:val="20"/>
                <w:lang w:val="en-US"/>
              </w:rPr>
            </w:pPr>
            <w:r w:rsidRPr="00552377">
              <w:rPr>
                <w:rFonts w:cs="Arial"/>
                <w:sz w:val="20"/>
                <w:lang w:val="en-US"/>
              </w:rPr>
              <w:t>VIDEO SWG telco report after 18th December 2024</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B1F2EE8" w14:textId="11433364" w:rsidR="009F03DC" w:rsidRPr="00552377" w:rsidRDefault="009F03DC" w:rsidP="009F03DC">
            <w:pPr>
              <w:rPr>
                <w:rFonts w:cs="Arial"/>
                <w:sz w:val="20"/>
                <w:lang w:val="en-US"/>
              </w:rPr>
            </w:pPr>
            <w:r w:rsidRPr="00552377">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6574DFB" w14:textId="552BBB22" w:rsidR="009F03DC" w:rsidRPr="00552377" w:rsidRDefault="009F03DC" w:rsidP="009F03DC">
            <w:pPr>
              <w:widowControl/>
              <w:spacing w:after="0" w:line="240" w:lineRule="auto"/>
              <w:jc w:val="center"/>
              <w:rPr>
                <w:rFonts w:cs="Arial"/>
                <w:sz w:val="20"/>
                <w:lang w:val="en-US"/>
              </w:rPr>
            </w:pPr>
            <w:r w:rsidRPr="00552377">
              <w:rPr>
                <w:rFonts w:cs="Arial"/>
                <w:sz w:val="20"/>
                <w:lang w:val="en-US"/>
              </w:rPr>
              <w:t>3.3</w:t>
            </w:r>
          </w:p>
        </w:tc>
        <w:tc>
          <w:tcPr>
            <w:tcW w:w="1284" w:type="dxa"/>
            <w:tcBorders>
              <w:top w:val="single" w:sz="4" w:space="0" w:color="auto"/>
              <w:left w:val="nil"/>
              <w:bottom w:val="single" w:sz="4" w:space="0" w:color="auto"/>
              <w:right w:val="single" w:sz="8" w:space="0" w:color="auto"/>
            </w:tcBorders>
          </w:tcPr>
          <w:p w14:paraId="5E574589" w14:textId="77777777" w:rsidR="009F03DC" w:rsidRPr="00552377" w:rsidRDefault="009F03DC" w:rsidP="009F03DC">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5513912E" w14:textId="50B0549F" w:rsidR="009F03DC" w:rsidRPr="00552377" w:rsidRDefault="00736C75" w:rsidP="009F03DC">
            <w:pPr>
              <w:jc w:val="center"/>
              <w:rPr>
                <w:rFonts w:cs="Arial"/>
                <w:sz w:val="20"/>
                <w:lang w:val="en-US"/>
              </w:rPr>
            </w:pPr>
            <w:r w:rsidRPr="00552377">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6AB56794" w14:textId="77777777" w:rsidR="009F03DC" w:rsidRPr="00552377" w:rsidRDefault="009F03DC" w:rsidP="009F03DC">
            <w:pPr>
              <w:jc w:val="center"/>
              <w:rPr>
                <w:rFonts w:cs="Arial"/>
                <w:sz w:val="20"/>
                <w:lang w:val="en-US"/>
              </w:rPr>
            </w:pPr>
          </w:p>
        </w:tc>
      </w:tr>
      <w:tr w:rsidR="00B52EC7" w:rsidRPr="00552377" w14:paraId="24126B53"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1DD3B54" w14:textId="7EE0E041" w:rsidR="00B52EC7" w:rsidRPr="00552377" w:rsidRDefault="009F03DC" w:rsidP="00552377">
            <w:pPr>
              <w:pStyle w:val="reportTdocNum"/>
              <w:rPr>
                <w:rStyle w:val="Accentuation"/>
                <w:i w:val="0"/>
                <w:iCs w:val="0"/>
              </w:rPr>
            </w:pPr>
            <w:hyperlink r:id="rId66" w:history="1">
              <w:r w:rsidRPr="00552377">
                <w:rPr>
                  <w:rStyle w:val="Accentuation"/>
                  <w:i w:val="0"/>
                  <w:iCs w:val="0"/>
                </w:rPr>
                <w:t>S4aV250005</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39D157" w14:textId="12266305" w:rsidR="00B52EC7" w:rsidRPr="00552377" w:rsidRDefault="009F03DC" w:rsidP="00B52EC7">
            <w:pPr>
              <w:rPr>
                <w:rFonts w:cs="Arial"/>
                <w:sz w:val="20"/>
                <w:lang w:val="en-US"/>
              </w:rPr>
            </w:pPr>
            <w:r w:rsidRPr="00552377">
              <w:rPr>
                <w:rFonts w:cs="Arial"/>
                <w:sz w:val="20"/>
                <w:lang w:val="en-US"/>
              </w:rPr>
              <w:t>Proposed agenda for SA4 VIDEO SWG conf. call (Dec. 18th,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820EFEA" w14:textId="124D3D0F" w:rsidR="00B52EC7" w:rsidRPr="00552377" w:rsidRDefault="009F03DC" w:rsidP="00B52EC7">
            <w:pPr>
              <w:rPr>
                <w:rFonts w:cs="Arial"/>
                <w:sz w:val="20"/>
                <w:lang w:val="en-US"/>
              </w:rPr>
            </w:pPr>
            <w:r w:rsidRPr="00552377">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2A0C0C5" w14:textId="13D9A6FA" w:rsidR="00B52EC7" w:rsidRPr="00552377" w:rsidRDefault="009F03DC" w:rsidP="00B52EC7">
            <w:pPr>
              <w:widowControl/>
              <w:spacing w:after="0" w:line="240" w:lineRule="auto"/>
              <w:jc w:val="center"/>
              <w:rPr>
                <w:rFonts w:cs="Arial"/>
                <w:sz w:val="20"/>
                <w:lang w:val="en-US"/>
              </w:rPr>
            </w:pPr>
            <w:r w:rsidRPr="00552377">
              <w:rPr>
                <w:rFonts w:cs="Arial"/>
                <w:sz w:val="20"/>
                <w:lang w:val="en-US"/>
              </w:rPr>
              <w:t>3.1</w:t>
            </w:r>
          </w:p>
        </w:tc>
        <w:tc>
          <w:tcPr>
            <w:tcW w:w="1284" w:type="dxa"/>
            <w:tcBorders>
              <w:top w:val="single" w:sz="4" w:space="0" w:color="auto"/>
              <w:left w:val="nil"/>
              <w:bottom w:val="single" w:sz="4" w:space="0" w:color="auto"/>
              <w:right w:val="single" w:sz="8" w:space="0" w:color="auto"/>
            </w:tcBorders>
          </w:tcPr>
          <w:p w14:paraId="5C101A75" w14:textId="2EE34544" w:rsidR="00B52EC7" w:rsidRPr="00552377" w:rsidRDefault="00B52EC7" w:rsidP="00B52EC7">
            <w:pPr>
              <w:pStyle w:val="Contribnumber"/>
              <w:rPr>
                <w:lang w:val="en-US"/>
              </w:rPr>
            </w:pPr>
          </w:p>
        </w:tc>
        <w:tc>
          <w:tcPr>
            <w:tcW w:w="1145" w:type="dxa"/>
            <w:tcBorders>
              <w:top w:val="single" w:sz="4" w:space="0" w:color="auto"/>
              <w:left w:val="nil"/>
              <w:bottom w:val="single" w:sz="4" w:space="0" w:color="auto"/>
              <w:right w:val="single" w:sz="8" w:space="0" w:color="auto"/>
            </w:tcBorders>
          </w:tcPr>
          <w:p w14:paraId="70D3F2FC" w14:textId="753BA7F1" w:rsidR="00B52EC7" w:rsidRPr="00552377" w:rsidRDefault="00736C75" w:rsidP="00B52EC7">
            <w:pPr>
              <w:jc w:val="center"/>
              <w:rPr>
                <w:rFonts w:cs="Arial"/>
                <w:sz w:val="20"/>
                <w:lang w:val="en-US"/>
              </w:rPr>
            </w:pPr>
            <w:r w:rsidRPr="00552377">
              <w:rPr>
                <w:rFonts w:cs="Arial"/>
                <w:sz w:val="20"/>
                <w:lang w:val="en-US"/>
              </w:rPr>
              <w:t>approved</w:t>
            </w:r>
          </w:p>
        </w:tc>
        <w:tc>
          <w:tcPr>
            <w:tcW w:w="1560" w:type="dxa"/>
            <w:tcBorders>
              <w:top w:val="single" w:sz="4" w:space="0" w:color="auto"/>
              <w:left w:val="nil"/>
              <w:bottom w:val="single" w:sz="4" w:space="0" w:color="auto"/>
              <w:right w:val="single" w:sz="8" w:space="0" w:color="auto"/>
            </w:tcBorders>
          </w:tcPr>
          <w:p w14:paraId="0E1DB0C0" w14:textId="77777777" w:rsidR="00B52EC7" w:rsidRPr="00552377" w:rsidRDefault="00B52EC7" w:rsidP="00B52EC7">
            <w:pPr>
              <w:jc w:val="center"/>
              <w:rPr>
                <w:rFonts w:cs="Arial"/>
                <w:sz w:val="20"/>
                <w:lang w:val="en-US"/>
              </w:rPr>
            </w:pPr>
          </w:p>
        </w:tc>
      </w:tr>
      <w:tr w:rsidR="00736C75" w:rsidRPr="00552377" w14:paraId="54B2520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AC21EAA" w14:textId="3825F7B2" w:rsidR="00736C75" w:rsidRPr="00552377" w:rsidRDefault="00736C75" w:rsidP="00552377">
            <w:pPr>
              <w:pStyle w:val="reportTdocNum"/>
              <w:rPr>
                <w:rStyle w:val="Accentuation"/>
                <w:i w:val="0"/>
                <w:iCs w:val="0"/>
              </w:rPr>
            </w:pPr>
            <w:r w:rsidRPr="00552377">
              <w:rPr>
                <w:rStyle w:val="Accentuation"/>
                <w:i w:val="0"/>
                <w:iCs w:val="0"/>
              </w:rPr>
              <w:t>S4aV250006</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41F461C" w14:textId="239C26FB" w:rsidR="00736C75" w:rsidRPr="00552377" w:rsidRDefault="00736C75" w:rsidP="00736C75">
            <w:pPr>
              <w:rPr>
                <w:rFonts w:cs="Arial"/>
                <w:sz w:val="20"/>
                <w:lang w:val="en-US"/>
              </w:rPr>
            </w:pPr>
            <w:proofErr w:type="spellStart"/>
            <w:r w:rsidRPr="00552377">
              <w:rPr>
                <w:rFonts w:cs="Arial"/>
                <w:sz w:val="20"/>
                <w:lang w:val="en-US"/>
              </w:rPr>
              <w:t>Haptics_codec_performances</w:t>
            </w:r>
            <w:proofErr w:type="spellEnd"/>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7ED17EA7" w14:textId="38903151" w:rsidR="00736C75" w:rsidRPr="00552377" w:rsidRDefault="00736C75" w:rsidP="00736C75">
            <w:pPr>
              <w:rPr>
                <w:rFonts w:cs="Arial"/>
                <w:sz w:val="20"/>
                <w:lang w:val="en-US"/>
              </w:rPr>
            </w:pPr>
            <w:proofErr w:type="spellStart"/>
            <w:r w:rsidRPr="00552377">
              <w:rPr>
                <w:rFonts w:cs="Arial"/>
                <w:sz w:val="20"/>
                <w:lang w:val="en-US"/>
              </w:rPr>
              <w:t>InterDigital</w:t>
            </w:r>
            <w:proofErr w:type="spellEnd"/>
            <w:r w:rsidRPr="00552377">
              <w:rPr>
                <w:rFonts w:cs="Arial"/>
                <w:sz w:val="20"/>
                <w:lang w:val="en-US"/>
              </w:rPr>
              <w:t>, Europe,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5F4CEBE" w14:textId="0E48A2C1" w:rsidR="00736C75" w:rsidRPr="00552377" w:rsidRDefault="00736C75" w:rsidP="00736C75">
            <w:pPr>
              <w:widowControl/>
              <w:spacing w:after="0" w:line="240" w:lineRule="auto"/>
              <w:jc w:val="center"/>
              <w:rPr>
                <w:rFonts w:cs="Arial"/>
                <w:sz w:val="20"/>
                <w:lang w:val="en-US"/>
              </w:rPr>
            </w:pPr>
            <w:r w:rsidRPr="00552377">
              <w:rPr>
                <w:rFonts w:cs="Arial"/>
                <w:sz w:val="20"/>
                <w:lang w:val="en-US"/>
              </w:rPr>
              <w:t>4.9</w:t>
            </w:r>
          </w:p>
        </w:tc>
        <w:tc>
          <w:tcPr>
            <w:tcW w:w="1284" w:type="dxa"/>
            <w:tcBorders>
              <w:top w:val="single" w:sz="4" w:space="0" w:color="auto"/>
              <w:left w:val="nil"/>
              <w:bottom w:val="single" w:sz="4" w:space="0" w:color="auto"/>
              <w:right w:val="single" w:sz="8" w:space="0" w:color="auto"/>
            </w:tcBorders>
          </w:tcPr>
          <w:p w14:paraId="5BAC3573" w14:textId="77777777" w:rsidR="00736C75" w:rsidRPr="00552377" w:rsidRDefault="00736C75" w:rsidP="00736C7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788B623A" w14:textId="17FAE0FB" w:rsidR="00736C75" w:rsidRPr="00552377" w:rsidRDefault="00736C75" w:rsidP="00736C75">
            <w:pPr>
              <w:jc w:val="center"/>
              <w:rPr>
                <w:rFonts w:cs="Arial"/>
                <w:sz w:val="20"/>
                <w:lang w:val="en-US"/>
              </w:rPr>
            </w:pPr>
            <w:r w:rsidRPr="00552377">
              <w:rPr>
                <w:rFonts w:cs="Arial"/>
                <w:sz w:val="20"/>
                <w:lang w:val="en-US"/>
              </w:rPr>
              <w:t>withdrawn</w:t>
            </w:r>
          </w:p>
        </w:tc>
        <w:tc>
          <w:tcPr>
            <w:tcW w:w="1560" w:type="dxa"/>
            <w:tcBorders>
              <w:top w:val="single" w:sz="4" w:space="0" w:color="auto"/>
              <w:left w:val="nil"/>
              <w:bottom w:val="single" w:sz="4" w:space="0" w:color="auto"/>
              <w:right w:val="single" w:sz="8" w:space="0" w:color="auto"/>
            </w:tcBorders>
          </w:tcPr>
          <w:p w14:paraId="16444907" w14:textId="77777777" w:rsidR="00736C75" w:rsidRPr="00552377" w:rsidRDefault="00736C75" w:rsidP="00736C75">
            <w:pPr>
              <w:jc w:val="center"/>
              <w:rPr>
                <w:rFonts w:cs="Arial"/>
                <w:sz w:val="20"/>
                <w:lang w:val="en-US"/>
              </w:rPr>
            </w:pPr>
          </w:p>
        </w:tc>
      </w:tr>
      <w:tr w:rsidR="00736C75" w:rsidRPr="00552377" w14:paraId="25EC4917"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4AA0F531" w14:textId="0EC0CADE" w:rsidR="00736C75" w:rsidRPr="00552377" w:rsidRDefault="00736C75" w:rsidP="00552377">
            <w:pPr>
              <w:pStyle w:val="reportTdocNum"/>
              <w:rPr>
                <w:rStyle w:val="Accentuation"/>
                <w:i w:val="0"/>
                <w:iCs w:val="0"/>
              </w:rPr>
            </w:pPr>
            <w:hyperlink r:id="rId67" w:history="1">
              <w:r w:rsidRPr="00552377">
                <w:rPr>
                  <w:rStyle w:val="Accentuation"/>
                  <w:i w:val="0"/>
                  <w:iCs w:val="0"/>
                </w:rPr>
                <w:t>S4aV250007</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EB39D6" w14:textId="15336358" w:rsidR="00736C75" w:rsidRPr="00552377" w:rsidRDefault="00736C75" w:rsidP="00736C75">
            <w:pPr>
              <w:rPr>
                <w:rFonts w:cs="Arial"/>
                <w:sz w:val="20"/>
                <w:lang w:val="en-US"/>
              </w:rPr>
            </w:pPr>
            <w:r w:rsidRPr="00552377">
              <w:rPr>
                <w:rFonts w:cs="Arial"/>
                <w:sz w:val="20"/>
                <w:lang w:val="en-US"/>
              </w:rPr>
              <w:t>Editorial improvements to TR 26.926</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A1682D6" w14:textId="6F76DF63" w:rsidR="00736C75" w:rsidRPr="00552377" w:rsidRDefault="00736C75" w:rsidP="00736C75">
            <w:pPr>
              <w:rPr>
                <w:rFonts w:cs="Arial"/>
                <w:sz w:val="20"/>
                <w:lang w:val="en-US"/>
              </w:rPr>
            </w:pPr>
            <w:r w:rsidRPr="00552377">
              <w:rPr>
                <w:rFonts w:cs="Arial"/>
                <w:sz w:val="20"/>
                <w:lang w:val="en-US"/>
              </w:rPr>
              <w:t xml:space="preserve">Huawei, </w:t>
            </w:r>
            <w:proofErr w:type="spellStart"/>
            <w:r w:rsidRPr="00552377">
              <w:rPr>
                <w:rFonts w:cs="Arial"/>
                <w:sz w:val="20"/>
                <w:lang w:val="en-US"/>
              </w:rPr>
              <w:t>Hisilicon</w:t>
            </w:r>
            <w:proofErr w:type="spellEnd"/>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CA61925" w14:textId="139887D4" w:rsidR="00736C75" w:rsidRPr="00552377" w:rsidRDefault="00736C75" w:rsidP="00736C75">
            <w:pPr>
              <w:widowControl/>
              <w:spacing w:after="0" w:line="240" w:lineRule="auto"/>
              <w:jc w:val="center"/>
              <w:rPr>
                <w:rFonts w:cs="Arial"/>
                <w:sz w:val="20"/>
                <w:lang w:val="en-US"/>
              </w:rPr>
            </w:pPr>
            <w:r w:rsidRPr="00552377">
              <w:rPr>
                <w:rFonts w:cs="Arial"/>
                <w:sz w:val="20"/>
                <w:lang w:val="en-US"/>
              </w:rPr>
              <w:t>3.4</w:t>
            </w:r>
          </w:p>
        </w:tc>
        <w:tc>
          <w:tcPr>
            <w:tcW w:w="1284" w:type="dxa"/>
            <w:tcBorders>
              <w:top w:val="single" w:sz="4" w:space="0" w:color="auto"/>
              <w:left w:val="nil"/>
              <w:bottom w:val="single" w:sz="4" w:space="0" w:color="auto"/>
              <w:right w:val="single" w:sz="8" w:space="0" w:color="auto"/>
            </w:tcBorders>
          </w:tcPr>
          <w:p w14:paraId="4B1F6C45" w14:textId="77777777" w:rsidR="00736C75" w:rsidRPr="00552377" w:rsidRDefault="00736C75" w:rsidP="00736C7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F896604" w14:textId="513C0AD9" w:rsidR="00736C75" w:rsidRPr="00552377" w:rsidRDefault="00552377" w:rsidP="00736C75">
            <w:pPr>
              <w:jc w:val="center"/>
              <w:rPr>
                <w:rFonts w:cs="Arial"/>
                <w:sz w:val="20"/>
                <w:lang w:val="en-US"/>
              </w:rPr>
            </w:pPr>
            <w:r w:rsidRPr="00552377">
              <w:rPr>
                <w:rFonts w:cs="Arial"/>
                <w:sz w:val="20"/>
                <w:lang w:val="en-US"/>
              </w:rPr>
              <w:t>endorsed</w:t>
            </w:r>
          </w:p>
        </w:tc>
        <w:tc>
          <w:tcPr>
            <w:tcW w:w="1560" w:type="dxa"/>
            <w:tcBorders>
              <w:top w:val="single" w:sz="4" w:space="0" w:color="auto"/>
              <w:left w:val="nil"/>
              <w:bottom w:val="single" w:sz="4" w:space="0" w:color="auto"/>
              <w:right w:val="single" w:sz="8" w:space="0" w:color="auto"/>
            </w:tcBorders>
          </w:tcPr>
          <w:p w14:paraId="251B5DDA" w14:textId="77777777" w:rsidR="00736C75" w:rsidRPr="00552377" w:rsidRDefault="00736C75" w:rsidP="00736C75">
            <w:pPr>
              <w:jc w:val="center"/>
              <w:rPr>
                <w:rFonts w:cs="Arial"/>
                <w:sz w:val="20"/>
                <w:lang w:val="en-US"/>
              </w:rPr>
            </w:pPr>
          </w:p>
        </w:tc>
      </w:tr>
      <w:tr w:rsidR="00736C75" w:rsidRPr="00552377" w14:paraId="2AA06FC6"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2137455" w14:textId="3E64D08D" w:rsidR="00736C75" w:rsidRPr="00552377" w:rsidRDefault="00736C75" w:rsidP="00552377">
            <w:pPr>
              <w:pStyle w:val="reportTdocNum"/>
              <w:rPr>
                <w:rStyle w:val="Accentuation"/>
                <w:i w:val="0"/>
                <w:iCs w:val="0"/>
              </w:rPr>
            </w:pPr>
            <w:hyperlink r:id="rId68" w:history="1">
              <w:r w:rsidRPr="00552377">
                <w:rPr>
                  <w:rStyle w:val="Accentuation"/>
                  <w:i w:val="0"/>
                  <w:iCs w:val="0"/>
                </w:rPr>
                <w:t>S4aV250008</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62CFDA" w14:textId="3CA1872A" w:rsidR="00736C75" w:rsidRPr="00552377" w:rsidRDefault="00736C75" w:rsidP="00736C75">
            <w:pPr>
              <w:rPr>
                <w:rFonts w:cs="Arial"/>
                <w:sz w:val="20"/>
                <w:lang w:val="en-US"/>
              </w:rPr>
            </w:pPr>
            <w:r w:rsidRPr="00552377">
              <w:rPr>
                <w:rFonts w:cs="Arial"/>
                <w:sz w:val="20"/>
                <w:lang w:val="en-US"/>
              </w:rPr>
              <w:t>[</w:t>
            </w:r>
            <w:proofErr w:type="spellStart"/>
            <w:r w:rsidRPr="00552377">
              <w:rPr>
                <w:rFonts w:cs="Arial"/>
                <w:sz w:val="20"/>
                <w:lang w:val="en-US"/>
              </w:rPr>
              <w:t>FS_Avatar</w:t>
            </w:r>
            <w:proofErr w:type="spellEnd"/>
            <w:r w:rsidRPr="00552377">
              <w:rPr>
                <w:rFonts w:cs="Arial"/>
                <w:sz w:val="20"/>
                <w:lang w:val="en-US"/>
              </w:rPr>
              <w:t>] missing clause from TR26813</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2CCC920C" w14:textId="1BCB3D36" w:rsidR="00736C75" w:rsidRPr="00552377" w:rsidRDefault="00736C75" w:rsidP="00736C75">
            <w:pPr>
              <w:rPr>
                <w:rFonts w:cs="Arial"/>
                <w:sz w:val="20"/>
                <w:lang w:val="en-US"/>
              </w:rPr>
            </w:pPr>
            <w:r w:rsidRPr="00552377">
              <w:rPr>
                <w:rFonts w:cs="Arial"/>
                <w:sz w:val="20"/>
                <w:lang w:val="en-US"/>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F0BA483" w14:textId="5D9F8EF4" w:rsidR="00736C75" w:rsidRPr="00552377" w:rsidRDefault="00736C75" w:rsidP="00736C75">
            <w:pPr>
              <w:widowControl/>
              <w:spacing w:after="0" w:line="240" w:lineRule="auto"/>
              <w:jc w:val="center"/>
              <w:rPr>
                <w:rFonts w:cs="Arial"/>
                <w:sz w:val="20"/>
                <w:lang w:val="en-US"/>
              </w:rPr>
            </w:pPr>
            <w:r w:rsidRPr="00552377">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3CB2FA60" w14:textId="77777777" w:rsidR="00736C75" w:rsidRPr="00552377" w:rsidRDefault="00736C75" w:rsidP="00736C7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93C04F9" w14:textId="00F1A9E2" w:rsidR="00736C75" w:rsidRPr="00552377" w:rsidRDefault="00552377" w:rsidP="00736C75">
            <w:pPr>
              <w:jc w:val="center"/>
              <w:rPr>
                <w:rFonts w:cs="Arial"/>
                <w:sz w:val="20"/>
                <w:lang w:val="en-US"/>
              </w:rPr>
            </w:pPr>
            <w:r w:rsidRPr="00552377">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4E97A4F7" w14:textId="77777777" w:rsidR="00736C75" w:rsidRPr="00552377" w:rsidRDefault="00736C75" w:rsidP="00736C75">
            <w:pPr>
              <w:jc w:val="center"/>
              <w:rPr>
                <w:rFonts w:cs="Arial"/>
                <w:sz w:val="20"/>
                <w:lang w:val="en-US"/>
              </w:rPr>
            </w:pPr>
          </w:p>
        </w:tc>
      </w:tr>
      <w:tr w:rsidR="00736C75" w:rsidRPr="00552377" w14:paraId="08CBE14E"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813ED39" w14:textId="5EF80A1F" w:rsidR="00736C75" w:rsidRPr="00552377" w:rsidRDefault="00736C75" w:rsidP="00552377">
            <w:pPr>
              <w:pStyle w:val="reportTdocNum"/>
              <w:rPr>
                <w:rStyle w:val="Accentuation"/>
                <w:i w:val="0"/>
                <w:iCs w:val="0"/>
              </w:rPr>
            </w:pPr>
            <w:hyperlink r:id="rId69" w:history="1">
              <w:r w:rsidRPr="00552377">
                <w:rPr>
                  <w:rStyle w:val="Accentuation"/>
                  <w:i w:val="0"/>
                  <w:iCs w:val="0"/>
                </w:rPr>
                <w:t>S4aV250009</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F8087B2" w14:textId="6CA9285E" w:rsidR="00736C75" w:rsidRPr="00552377" w:rsidRDefault="00736C75" w:rsidP="00736C75">
            <w:pPr>
              <w:rPr>
                <w:rFonts w:cs="Arial"/>
                <w:sz w:val="20"/>
                <w:lang w:val="en-US"/>
              </w:rPr>
            </w:pPr>
            <w:r w:rsidRPr="00552377">
              <w:rPr>
                <w:rFonts w:cs="Arial"/>
                <w:sz w:val="20"/>
                <w:lang w:val="en-US"/>
              </w:rPr>
              <w:t xml:space="preserve">[FS_AVATAR] </w:t>
            </w:r>
            <w:proofErr w:type="spellStart"/>
            <w:r w:rsidRPr="00552377">
              <w:rPr>
                <w:rFonts w:cs="Arial"/>
                <w:sz w:val="20"/>
                <w:lang w:val="en-US"/>
              </w:rPr>
              <w:t>pCR</w:t>
            </w:r>
            <w:proofErr w:type="spellEnd"/>
            <w:r w:rsidRPr="00552377">
              <w:rPr>
                <w:rFonts w:cs="Arial"/>
                <w:sz w:val="20"/>
                <w:lang w:val="en-US"/>
              </w:rPr>
              <w:t xml:space="preserve"> on IMS architecture mapping</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E2B40C" w14:textId="307E8793" w:rsidR="00736C75" w:rsidRPr="00552377" w:rsidRDefault="00736C75" w:rsidP="00736C75">
            <w:pPr>
              <w:rPr>
                <w:rFonts w:cs="Arial"/>
                <w:sz w:val="20"/>
                <w:lang w:val="en-US"/>
              </w:rPr>
            </w:pPr>
            <w:r w:rsidRPr="00552377">
              <w:rPr>
                <w:rFonts w:cs="Arial"/>
                <w:sz w:val="20"/>
                <w:lang w:val="en-US"/>
              </w:rPr>
              <w:t>HUAWEI TECHNOLOGIES Co. Ltd., Nokia, Samsung Electronics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421F7EB" w14:textId="4D3C16A8" w:rsidR="00736C75" w:rsidRPr="00552377" w:rsidRDefault="00736C75" w:rsidP="00736C75">
            <w:pPr>
              <w:widowControl/>
              <w:spacing w:after="0" w:line="240" w:lineRule="auto"/>
              <w:jc w:val="center"/>
              <w:rPr>
                <w:rFonts w:cs="Arial"/>
                <w:sz w:val="20"/>
                <w:lang w:val="en-US"/>
              </w:rPr>
            </w:pPr>
            <w:r w:rsidRPr="00552377">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2630B7C2" w14:textId="77777777" w:rsidR="00736C75" w:rsidRPr="00552377" w:rsidRDefault="00736C75" w:rsidP="00736C7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6064899" w14:textId="67A3095A" w:rsidR="00736C75" w:rsidRPr="00552377" w:rsidRDefault="00552377" w:rsidP="00736C75">
            <w:pPr>
              <w:jc w:val="center"/>
              <w:rPr>
                <w:rFonts w:cs="Arial"/>
                <w:sz w:val="20"/>
                <w:lang w:val="en-US"/>
              </w:rPr>
            </w:pPr>
            <w:r w:rsidRPr="00552377">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A1BD51F" w14:textId="77777777" w:rsidR="00736C75" w:rsidRPr="00552377" w:rsidRDefault="00736C75" w:rsidP="00736C75">
            <w:pPr>
              <w:jc w:val="center"/>
              <w:rPr>
                <w:rFonts w:cs="Arial"/>
                <w:sz w:val="20"/>
                <w:lang w:val="en-US"/>
              </w:rPr>
            </w:pPr>
          </w:p>
        </w:tc>
      </w:tr>
      <w:tr w:rsidR="00736C75" w:rsidRPr="00552377" w14:paraId="1A1C76D0"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37D51BF" w14:textId="0123DBC3" w:rsidR="00736C75" w:rsidRPr="00552377" w:rsidRDefault="00736C75" w:rsidP="00552377">
            <w:pPr>
              <w:pStyle w:val="reportTdocNum"/>
              <w:rPr>
                <w:rStyle w:val="Accentuation"/>
                <w:i w:val="0"/>
                <w:iCs w:val="0"/>
              </w:rPr>
            </w:pPr>
            <w:hyperlink r:id="rId70" w:history="1">
              <w:r w:rsidRPr="00552377">
                <w:rPr>
                  <w:rStyle w:val="Accentuation"/>
                  <w:i w:val="0"/>
                  <w:iCs w:val="0"/>
                </w:rPr>
                <w:t>S4aV250010</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9B5D059" w14:textId="57B274A5" w:rsidR="00736C75" w:rsidRPr="00552377" w:rsidRDefault="00736C75" w:rsidP="00736C75">
            <w:pPr>
              <w:rPr>
                <w:rFonts w:cs="Arial"/>
                <w:sz w:val="20"/>
                <w:lang w:val="en-US"/>
              </w:rPr>
            </w:pPr>
            <w:r w:rsidRPr="00552377">
              <w:rPr>
                <w:rFonts w:cs="Arial"/>
                <w:sz w:val="20"/>
                <w:lang w:val="en-US"/>
              </w:rPr>
              <w:t xml:space="preserve">[FS_AVATAR] </w:t>
            </w:r>
            <w:proofErr w:type="spellStart"/>
            <w:r w:rsidRPr="00552377">
              <w:rPr>
                <w:rFonts w:cs="Arial"/>
                <w:sz w:val="20"/>
                <w:lang w:val="en-US"/>
              </w:rPr>
              <w:t>pCR</w:t>
            </w:r>
            <w:proofErr w:type="spellEnd"/>
            <w:r w:rsidRPr="00552377">
              <w:rPr>
                <w:rFonts w:cs="Arial"/>
                <w:sz w:val="20"/>
                <w:lang w:val="en-US"/>
              </w:rPr>
              <w:t xml:space="preserve"> on IMS call flow</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F06B681" w14:textId="7431CF9B" w:rsidR="00736C75" w:rsidRPr="00552377" w:rsidRDefault="00736C75" w:rsidP="00736C75">
            <w:pPr>
              <w:rPr>
                <w:rFonts w:cs="Arial"/>
                <w:sz w:val="20"/>
                <w:lang w:val="en-US"/>
              </w:rPr>
            </w:pPr>
            <w:r w:rsidRPr="00552377">
              <w:rPr>
                <w:rFonts w:cs="Arial"/>
                <w:sz w:val="20"/>
                <w:lang w:val="en-US"/>
              </w:rPr>
              <w:t>HUAWEI TECHNOLOGIES Co. Ltd.</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F945A57" w14:textId="153E1A14" w:rsidR="00736C75" w:rsidRPr="00552377" w:rsidRDefault="00736C75" w:rsidP="00736C75">
            <w:pPr>
              <w:widowControl/>
              <w:spacing w:after="0" w:line="240" w:lineRule="auto"/>
              <w:jc w:val="center"/>
              <w:rPr>
                <w:rFonts w:cs="Arial"/>
                <w:sz w:val="20"/>
                <w:lang w:val="en-US"/>
              </w:rPr>
            </w:pPr>
            <w:r w:rsidRPr="00552377">
              <w:rPr>
                <w:rFonts w:cs="Arial"/>
                <w:sz w:val="20"/>
                <w:lang w:val="en-US"/>
              </w:rPr>
              <w:t>3.7</w:t>
            </w:r>
          </w:p>
        </w:tc>
        <w:tc>
          <w:tcPr>
            <w:tcW w:w="1284" w:type="dxa"/>
            <w:tcBorders>
              <w:top w:val="single" w:sz="4" w:space="0" w:color="auto"/>
              <w:left w:val="nil"/>
              <w:bottom w:val="single" w:sz="4" w:space="0" w:color="auto"/>
              <w:right w:val="single" w:sz="8" w:space="0" w:color="auto"/>
            </w:tcBorders>
          </w:tcPr>
          <w:p w14:paraId="195A8F87" w14:textId="77777777" w:rsidR="00736C75" w:rsidRPr="00552377" w:rsidRDefault="00736C75" w:rsidP="00736C7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4240F24E" w14:textId="5C3100D4" w:rsidR="00736C75" w:rsidRPr="00552377" w:rsidRDefault="00552377" w:rsidP="00736C75">
            <w:pPr>
              <w:jc w:val="center"/>
              <w:rPr>
                <w:rFonts w:cs="Arial"/>
                <w:sz w:val="20"/>
                <w:lang w:val="en-US"/>
              </w:rPr>
            </w:pPr>
            <w:r w:rsidRPr="00552377">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509C6005" w14:textId="77777777" w:rsidR="00736C75" w:rsidRPr="00552377" w:rsidRDefault="00736C75" w:rsidP="00736C75">
            <w:pPr>
              <w:jc w:val="center"/>
              <w:rPr>
                <w:rFonts w:cs="Arial"/>
                <w:sz w:val="20"/>
                <w:lang w:val="en-US"/>
              </w:rPr>
            </w:pPr>
          </w:p>
        </w:tc>
      </w:tr>
      <w:tr w:rsidR="00736C75" w:rsidRPr="00552377" w14:paraId="603F47F5"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6636EAC3" w14:textId="35F667AB" w:rsidR="00736C75" w:rsidRPr="00552377" w:rsidRDefault="00736C75" w:rsidP="00552377">
            <w:pPr>
              <w:pStyle w:val="reportTdocNum"/>
              <w:rPr>
                <w:rStyle w:val="Accentuation"/>
                <w:i w:val="0"/>
                <w:iCs w:val="0"/>
              </w:rPr>
            </w:pPr>
            <w:hyperlink r:id="rId71" w:history="1">
              <w:r w:rsidRPr="00552377">
                <w:rPr>
                  <w:rStyle w:val="Accentuation"/>
                  <w:i w:val="0"/>
                  <w:iCs w:val="0"/>
                </w:rPr>
                <w:t>S4aV250011</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63D921A4" w14:textId="48F3D66C" w:rsidR="00736C75" w:rsidRPr="00552377" w:rsidRDefault="00736C75" w:rsidP="00736C75">
            <w:pPr>
              <w:rPr>
                <w:rFonts w:cs="Arial"/>
                <w:sz w:val="20"/>
                <w:lang w:val="en-US"/>
              </w:rPr>
            </w:pPr>
            <w:r w:rsidRPr="00552377">
              <w:rPr>
                <w:rFonts w:cs="Arial"/>
                <w:sz w:val="20"/>
                <w:lang w:val="en-US"/>
              </w:rPr>
              <w:t xml:space="preserve">[FS_Beyond2D] Representation Formats - Dynamic Mesh </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1BEC7283" w14:textId="4D75DC21" w:rsidR="00736C75" w:rsidRPr="00552377" w:rsidRDefault="00736C75" w:rsidP="00736C75">
            <w:pPr>
              <w:rPr>
                <w:rFonts w:cs="Arial"/>
                <w:sz w:val="20"/>
                <w:lang w:val="en-US"/>
              </w:rPr>
            </w:pPr>
            <w:r w:rsidRPr="00552377">
              <w:rPr>
                <w:rFonts w:cs="Arial"/>
                <w:sz w:val="20"/>
                <w:lang w:val="en-US"/>
              </w:rPr>
              <w:t>China Mobile Com. Corporation</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8F1CE93" w14:textId="0A7B2C17" w:rsidR="00736C75" w:rsidRPr="00552377" w:rsidRDefault="00736C75" w:rsidP="00736C75">
            <w:pPr>
              <w:widowControl/>
              <w:spacing w:after="0" w:line="240" w:lineRule="auto"/>
              <w:jc w:val="center"/>
              <w:rPr>
                <w:rFonts w:cs="Arial"/>
                <w:sz w:val="20"/>
                <w:lang w:val="en-US"/>
              </w:rPr>
            </w:pPr>
            <w:r w:rsidRPr="00552377">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4F8EC614" w14:textId="77777777" w:rsidR="00736C75" w:rsidRPr="00552377" w:rsidRDefault="00736C75" w:rsidP="00736C7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3351BD97" w14:textId="15ADE211" w:rsidR="00736C75" w:rsidRPr="00552377" w:rsidRDefault="00552377" w:rsidP="00736C75">
            <w:pPr>
              <w:jc w:val="center"/>
              <w:rPr>
                <w:rFonts w:cs="Arial"/>
                <w:sz w:val="20"/>
                <w:lang w:val="en-US"/>
              </w:rPr>
            </w:pPr>
            <w:r w:rsidRPr="00552377">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61E318E7" w14:textId="77777777" w:rsidR="00736C75" w:rsidRPr="00552377" w:rsidRDefault="00736C75" w:rsidP="00736C75">
            <w:pPr>
              <w:jc w:val="center"/>
              <w:rPr>
                <w:rFonts w:cs="Arial"/>
                <w:sz w:val="20"/>
                <w:lang w:val="en-US"/>
              </w:rPr>
            </w:pPr>
          </w:p>
        </w:tc>
      </w:tr>
      <w:tr w:rsidR="00736C75" w:rsidRPr="00552377" w14:paraId="0ADBCA5B"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1BBB6E22" w14:textId="3D8AB13C" w:rsidR="00736C75" w:rsidRPr="00552377" w:rsidRDefault="00736C75" w:rsidP="00552377">
            <w:pPr>
              <w:pStyle w:val="reportTdocNum"/>
              <w:rPr>
                <w:rStyle w:val="Accentuation"/>
                <w:i w:val="0"/>
                <w:iCs w:val="0"/>
              </w:rPr>
            </w:pPr>
            <w:hyperlink r:id="rId72" w:history="1">
              <w:r w:rsidRPr="00552377">
                <w:rPr>
                  <w:rStyle w:val="Accentuation"/>
                  <w:i w:val="0"/>
                  <w:iCs w:val="0"/>
                </w:rPr>
                <w:t>S4aV250012</w:t>
              </w:r>
            </w:hyperlink>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07CD3F7" w14:textId="0CBE1D12" w:rsidR="00736C75" w:rsidRPr="00552377" w:rsidRDefault="00736C75" w:rsidP="00736C75">
            <w:pPr>
              <w:rPr>
                <w:rFonts w:cs="Arial"/>
                <w:sz w:val="20"/>
                <w:lang w:val="en-US"/>
              </w:rPr>
            </w:pPr>
            <w:r w:rsidRPr="00552377">
              <w:rPr>
                <w:rFonts w:cs="Arial"/>
                <w:sz w:val="20"/>
                <w:lang w:val="en-US"/>
              </w:rPr>
              <w:t>Pseudo-CR on Annex B and Annex C</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4FDC5464" w14:textId="746DFFF2" w:rsidR="00736C75" w:rsidRPr="00552377" w:rsidRDefault="00736C75" w:rsidP="00736C75">
            <w:pPr>
              <w:rPr>
                <w:rFonts w:cs="Arial"/>
                <w:sz w:val="20"/>
                <w:lang w:val="en-US"/>
              </w:rPr>
            </w:pPr>
            <w:proofErr w:type="spellStart"/>
            <w:r w:rsidRPr="00552377">
              <w:rPr>
                <w:rFonts w:cs="Arial"/>
                <w:sz w:val="20"/>
                <w:lang w:val="en-US"/>
              </w:rPr>
              <w:t>InterDigital</w:t>
            </w:r>
            <w:proofErr w:type="spellEnd"/>
            <w:r w:rsidRPr="00552377">
              <w:rPr>
                <w:rFonts w:cs="Arial"/>
                <w:sz w:val="20"/>
                <w:lang w:val="en-US"/>
              </w:rPr>
              <w:t xml:space="preserve"> Pennsylvania</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529E59DE" w14:textId="32571206" w:rsidR="00736C75" w:rsidRPr="00552377" w:rsidRDefault="00736C75" w:rsidP="00736C75">
            <w:pPr>
              <w:widowControl/>
              <w:spacing w:after="0" w:line="240" w:lineRule="auto"/>
              <w:jc w:val="center"/>
              <w:rPr>
                <w:rFonts w:cs="Arial"/>
                <w:sz w:val="20"/>
                <w:lang w:val="en-US"/>
              </w:rPr>
            </w:pPr>
            <w:r w:rsidRPr="00552377">
              <w:rPr>
                <w:rFonts w:cs="Arial"/>
                <w:sz w:val="20"/>
                <w:lang w:val="en-US"/>
              </w:rPr>
              <w:t>3.8</w:t>
            </w:r>
          </w:p>
        </w:tc>
        <w:tc>
          <w:tcPr>
            <w:tcW w:w="1284" w:type="dxa"/>
            <w:tcBorders>
              <w:top w:val="single" w:sz="4" w:space="0" w:color="auto"/>
              <w:left w:val="nil"/>
              <w:bottom w:val="single" w:sz="4" w:space="0" w:color="auto"/>
              <w:right w:val="single" w:sz="8" w:space="0" w:color="auto"/>
            </w:tcBorders>
          </w:tcPr>
          <w:p w14:paraId="1FEA8147" w14:textId="77777777" w:rsidR="00736C75" w:rsidRPr="00552377" w:rsidRDefault="00736C75" w:rsidP="00736C7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26E3C4A" w14:textId="18F9BBBA" w:rsidR="00736C75" w:rsidRPr="00552377" w:rsidRDefault="00552377" w:rsidP="00736C75">
            <w:pPr>
              <w:jc w:val="center"/>
              <w:rPr>
                <w:rFonts w:cs="Arial"/>
                <w:sz w:val="20"/>
                <w:lang w:val="en-US"/>
              </w:rPr>
            </w:pPr>
            <w:r w:rsidRPr="00552377">
              <w:rPr>
                <w:rFonts w:cs="Arial"/>
                <w:sz w:val="20"/>
                <w:lang w:val="en-US"/>
              </w:rPr>
              <w:t>agreed</w:t>
            </w:r>
          </w:p>
        </w:tc>
        <w:tc>
          <w:tcPr>
            <w:tcW w:w="1560" w:type="dxa"/>
            <w:tcBorders>
              <w:top w:val="single" w:sz="4" w:space="0" w:color="auto"/>
              <w:left w:val="nil"/>
              <w:bottom w:val="single" w:sz="4" w:space="0" w:color="auto"/>
              <w:right w:val="single" w:sz="8" w:space="0" w:color="auto"/>
            </w:tcBorders>
          </w:tcPr>
          <w:p w14:paraId="5A0B9EE6" w14:textId="77777777" w:rsidR="00736C75" w:rsidRPr="00552377" w:rsidRDefault="00736C75" w:rsidP="00736C75">
            <w:pPr>
              <w:jc w:val="center"/>
              <w:rPr>
                <w:rFonts w:cs="Arial"/>
                <w:sz w:val="20"/>
                <w:lang w:val="en-US"/>
              </w:rPr>
            </w:pPr>
          </w:p>
        </w:tc>
      </w:tr>
      <w:tr w:rsidR="00736C75" w:rsidRPr="00552377" w14:paraId="74A00B18" w14:textId="77777777" w:rsidTr="00C8295F">
        <w:trPr>
          <w:trHeight w:val="282"/>
        </w:trPr>
        <w:tc>
          <w:tcPr>
            <w:tcW w:w="1346" w:type="dxa"/>
            <w:tcBorders>
              <w:top w:val="single" w:sz="4" w:space="0" w:color="auto"/>
              <w:left w:val="single" w:sz="8" w:space="0" w:color="auto"/>
              <w:bottom w:val="single" w:sz="4" w:space="0" w:color="auto"/>
              <w:right w:val="single" w:sz="8" w:space="0" w:color="auto"/>
            </w:tcBorders>
            <w:tcMar>
              <w:top w:w="0" w:type="dxa"/>
              <w:left w:w="70" w:type="dxa"/>
              <w:bottom w:w="0" w:type="dxa"/>
              <w:right w:w="70" w:type="dxa"/>
            </w:tcMar>
          </w:tcPr>
          <w:p w14:paraId="39AECD30" w14:textId="3B00E0E6" w:rsidR="00736C75" w:rsidRPr="00552377" w:rsidRDefault="00736C75" w:rsidP="00552377">
            <w:pPr>
              <w:pStyle w:val="reportTdocNum"/>
              <w:rPr>
                <w:rStyle w:val="Accentuation"/>
                <w:i w:val="0"/>
                <w:iCs w:val="0"/>
              </w:rPr>
            </w:pPr>
            <w:r w:rsidRPr="00552377">
              <w:rPr>
                <w:rStyle w:val="Accentuation"/>
                <w:i w:val="0"/>
                <w:iCs w:val="0"/>
              </w:rPr>
              <w:t>S4aV250013</w:t>
            </w:r>
          </w:p>
        </w:tc>
        <w:tc>
          <w:tcPr>
            <w:tcW w:w="5690"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02028135" w14:textId="2B028BB7" w:rsidR="00736C75" w:rsidRPr="00552377" w:rsidRDefault="00BA0BF3" w:rsidP="00736C75">
            <w:pPr>
              <w:rPr>
                <w:rFonts w:cs="Arial"/>
                <w:sz w:val="20"/>
                <w:lang w:val="en-US"/>
              </w:rPr>
            </w:pPr>
            <w:r w:rsidRPr="00BA0BF3">
              <w:rPr>
                <w:rFonts w:cs="Arial"/>
                <w:sz w:val="20"/>
                <w:lang w:val="en-US"/>
              </w:rPr>
              <w:t>VIDEO SWG telco report after 14th January 2025</w:t>
            </w:r>
          </w:p>
        </w:tc>
        <w:tc>
          <w:tcPr>
            <w:tcW w:w="2968"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5238EC5" w14:textId="4B5B5746" w:rsidR="00736C75" w:rsidRPr="00552377" w:rsidRDefault="00736C75" w:rsidP="00736C75">
            <w:pPr>
              <w:rPr>
                <w:rFonts w:cs="Arial"/>
                <w:sz w:val="20"/>
                <w:lang w:val="en-US"/>
              </w:rPr>
            </w:pPr>
            <w:r w:rsidRPr="00552377">
              <w:rPr>
                <w:rFonts w:cs="Arial"/>
                <w:sz w:val="20"/>
                <w:lang w:val="en-US"/>
              </w:rPr>
              <w:t>Video SWG Chair (Tencent)</w:t>
            </w:r>
          </w:p>
        </w:tc>
        <w:tc>
          <w:tcPr>
            <w:tcW w:w="993" w:type="dxa"/>
            <w:tcBorders>
              <w:top w:val="single" w:sz="4" w:space="0" w:color="auto"/>
              <w:left w:val="nil"/>
              <w:bottom w:val="single" w:sz="4" w:space="0" w:color="auto"/>
              <w:right w:val="single" w:sz="8" w:space="0" w:color="auto"/>
            </w:tcBorders>
            <w:tcMar>
              <w:top w:w="0" w:type="dxa"/>
              <w:left w:w="70" w:type="dxa"/>
              <w:bottom w:w="0" w:type="dxa"/>
              <w:right w:w="70" w:type="dxa"/>
            </w:tcMar>
          </w:tcPr>
          <w:p w14:paraId="3028DE1B" w14:textId="515B3556" w:rsidR="00736C75" w:rsidRPr="00552377" w:rsidRDefault="00736C75" w:rsidP="00736C75">
            <w:pPr>
              <w:widowControl/>
              <w:spacing w:after="0" w:line="240" w:lineRule="auto"/>
              <w:jc w:val="center"/>
              <w:rPr>
                <w:rFonts w:cs="Arial"/>
                <w:sz w:val="20"/>
                <w:lang w:val="en-US"/>
              </w:rPr>
            </w:pPr>
            <w:r w:rsidRPr="00552377">
              <w:rPr>
                <w:rFonts w:cs="Arial"/>
                <w:sz w:val="20"/>
                <w:lang w:val="en-US"/>
              </w:rPr>
              <w:t>3.3</w:t>
            </w:r>
          </w:p>
        </w:tc>
        <w:tc>
          <w:tcPr>
            <w:tcW w:w="1284" w:type="dxa"/>
            <w:tcBorders>
              <w:top w:val="single" w:sz="4" w:space="0" w:color="auto"/>
              <w:left w:val="nil"/>
              <w:bottom w:val="single" w:sz="4" w:space="0" w:color="auto"/>
              <w:right w:val="single" w:sz="8" w:space="0" w:color="auto"/>
            </w:tcBorders>
          </w:tcPr>
          <w:p w14:paraId="2ADD87AE" w14:textId="77777777" w:rsidR="00736C75" w:rsidRPr="00552377" w:rsidRDefault="00736C75" w:rsidP="00736C75">
            <w:pPr>
              <w:pStyle w:val="Contribnumber"/>
              <w:jc w:val="center"/>
              <w:rPr>
                <w:lang w:val="en-US"/>
              </w:rPr>
            </w:pPr>
          </w:p>
        </w:tc>
        <w:tc>
          <w:tcPr>
            <w:tcW w:w="1145" w:type="dxa"/>
            <w:tcBorders>
              <w:top w:val="single" w:sz="4" w:space="0" w:color="auto"/>
              <w:left w:val="nil"/>
              <w:bottom w:val="single" w:sz="4" w:space="0" w:color="auto"/>
              <w:right w:val="single" w:sz="8" w:space="0" w:color="auto"/>
            </w:tcBorders>
          </w:tcPr>
          <w:p w14:paraId="0FAAD7D6" w14:textId="6B31ECEA" w:rsidR="00736C75" w:rsidRPr="00552377" w:rsidRDefault="00736C75" w:rsidP="00736C75">
            <w:pPr>
              <w:jc w:val="center"/>
              <w:rPr>
                <w:rFonts w:cs="Arial"/>
                <w:sz w:val="20"/>
                <w:lang w:val="en-US"/>
              </w:rPr>
            </w:pPr>
            <w:r w:rsidRPr="00552377">
              <w:rPr>
                <w:rFonts w:cs="Arial"/>
                <w:sz w:val="20"/>
                <w:lang w:val="en-US"/>
              </w:rPr>
              <w:t>noted</w:t>
            </w:r>
          </w:p>
        </w:tc>
        <w:tc>
          <w:tcPr>
            <w:tcW w:w="1560" w:type="dxa"/>
            <w:tcBorders>
              <w:top w:val="single" w:sz="4" w:space="0" w:color="auto"/>
              <w:left w:val="nil"/>
              <w:bottom w:val="single" w:sz="4" w:space="0" w:color="auto"/>
              <w:right w:val="single" w:sz="8" w:space="0" w:color="auto"/>
            </w:tcBorders>
          </w:tcPr>
          <w:p w14:paraId="2826D402" w14:textId="77777777" w:rsidR="00736C75" w:rsidRPr="00552377" w:rsidRDefault="00736C75" w:rsidP="00736C75">
            <w:pPr>
              <w:jc w:val="center"/>
              <w:rPr>
                <w:rFonts w:cs="Arial"/>
                <w:sz w:val="20"/>
                <w:lang w:val="en-US"/>
              </w:rPr>
            </w:pPr>
          </w:p>
        </w:tc>
      </w:tr>
    </w:tbl>
    <w:p w14:paraId="311A8105" w14:textId="77777777" w:rsidR="00071647" w:rsidRPr="00552377" w:rsidRDefault="00071647" w:rsidP="00155301">
      <w:pPr>
        <w:pStyle w:val="Heading"/>
        <w:tabs>
          <w:tab w:val="left" w:pos="900"/>
          <w:tab w:val="left" w:pos="7200"/>
        </w:tabs>
        <w:spacing w:before="120" w:after="0"/>
        <w:ind w:left="0" w:firstLine="0"/>
        <w:rPr>
          <w:color w:val="000000"/>
          <w:lang w:val="en-US"/>
        </w:rPr>
      </w:pPr>
    </w:p>
    <w:sectPr w:rsidR="00071647" w:rsidRPr="00552377" w:rsidSect="008D52DF">
      <w:headerReference w:type="default" r:id="rId73"/>
      <w:footerReference w:type="default" r:id="rId74"/>
      <w:headerReference w:type="first" r:id="rId75"/>
      <w:footerReference w:type="first" r:id="rId76"/>
      <w:endnotePr>
        <w:numFmt w:val="decimal"/>
      </w:endnotePr>
      <w:pgSz w:w="16840" w:h="11907" w:orient="landscape" w:code="9"/>
      <w:pgMar w:top="872" w:right="1138" w:bottom="958" w:left="1138"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6FEC2C" w14:textId="77777777" w:rsidR="00A241FB" w:rsidRDefault="00A241FB">
      <w:r>
        <w:separator/>
      </w:r>
    </w:p>
    <w:p w14:paraId="4FC41E03" w14:textId="77777777" w:rsidR="00A241FB" w:rsidRDefault="00A241FB"/>
  </w:endnote>
  <w:endnote w:type="continuationSeparator" w:id="0">
    <w:p w14:paraId="3815079D" w14:textId="77777777" w:rsidR="00A241FB" w:rsidRDefault="00A241FB">
      <w:r>
        <w:continuationSeparator/>
      </w:r>
    </w:p>
    <w:p w14:paraId="19D1DDF1" w14:textId="77777777" w:rsidR="00A241FB" w:rsidRDefault="00A241F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ontserrat">
    <w:panose1 w:val="00000500000000000000"/>
    <w:charset w:val="4D"/>
    <w:family w:val="auto"/>
    <w:pitch w:val="variable"/>
    <w:sig w:usb0="2000020F" w:usb1="00000003" w:usb2="00000000" w:usb3="00000000" w:csb0="00000197" w:csb1="00000000"/>
  </w:font>
  <w:font w:name="Helvetica">
    <w:panose1 w:val="00000000000000000000"/>
    <w:charset w:val="00"/>
    <w:family w:val="auto"/>
    <w:pitch w:val="variable"/>
    <w:sig w:usb0="E00002FF" w:usb1="5000785B"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622F4B" w14:textId="77777777" w:rsidR="003C3EB4" w:rsidRDefault="003C3EB4">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8</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A52B8" w14:textId="77777777" w:rsidR="003C3EB4" w:rsidRDefault="003C3EB4">
    <w:pPr>
      <w:pStyle w:val="Pieddepage"/>
      <w:tabs>
        <w:tab w:val="clear" w:pos="8640"/>
        <w:tab w:val="right" w:pos="9360"/>
      </w:tabs>
      <w:spacing w:after="0"/>
      <w:rPr>
        <w:sz w:val="18"/>
      </w:rPr>
    </w:pPr>
    <w:r>
      <w:rPr>
        <w:b/>
        <w:sz w:val="18"/>
      </w:rPr>
      <w:t>VIDEO SWG</w:t>
    </w: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1</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9</w:t>
    </w:r>
    <w:r>
      <w:rPr>
        <w:rStyle w:val="Numrodepage"/>
        <w:b/>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22A45" w14:textId="77777777" w:rsidR="00015E82" w:rsidRDefault="00015E82">
    <w:pPr>
      <w:pStyle w:val="Pieddepage"/>
      <w:tabs>
        <w:tab w:val="clear" w:pos="8640"/>
        <w:tab w:val="right" w:pos="9360"/>
      </w:tabs>
      <w:spacing w:after="0"/>
      <w:rPr>
        <w:sz w:val="18"/>
      </w:rPr>
    </w:pPr>
    <w:r>
      <w:rPr>
        <w:b/>
        <w:sz w:val="18"/>
      </w:rPr>
      <w:tab/>
    </w:r>
    <w:r>
      <w:rPr>
        <w:b/>
        <w:sz w:val="18"/>
      </w:rPr>
      <w:tab/>
      <w:t xml:space="preserve">Page: </w:t>
    </w:r>
    <w:r>
      <w:rPr>
        <w:rStyle w:val="Numrodepage"/>
        <w:b/>
        <w:sz w:val="18"/>
      </w:rPr>
      <w:fldChar w:fldCharType="begin"/>
    </w:r>
    <w:r>
      <w:rPr>
        <w:rStyle w:val="Numrodepage"/>
        <w:b/>
        <w:sz w:val="18"/>
      </w:rPr>
      <w:instrText xml:space="preserve"> PAGE </w:instrText>
    </w:r>
    <w:r>
      <w:rPr>
        <w:rStyle w:val="Numrodepage"/>
        <w:b/>
        <w:sz w:val="18"/>
      </w:rPr>
      <w:fldChar w:fldCharType="separate"/>
    </w:r>
    <w:r>
      <w:rPr>
        <w:rStyle w:val="Numrodepage"/>
        <w:b/>
        <w:noProof/>
        <w:sz w:val="18"/>
      </w:rPr>
      <w:t>7</w:t>
    </w:r>
    <w:r>
      <w:rPr>
        <w:rStyle w:val="Numrodepage"/>
        <w:b/>
        <w:sz w:val="18"/>
      </w:rPr>
      <w:fldChar w:fldCharType="end"/>
    </w:r>
    <w:r>
      <w:rPr>
        <w:rStyle w:val="Numrodepage"/>
        <w:b/>
        <w:sz w:val="18"/>
      </w:rPr>
      <w:t>/</w:t>
    </w:r>
    <w:r>
      <w:rPr>
        <w:rStyle w:val="Numrodepage"/>
        <w:b/>
        <w:sz w:val="18"/>
      </w:rPr>
      <w:fldChar w:fldCharType="begin"/>
    </w:r>
    <w:r>
      <w:rPr>
        <w:rStyle w:val="Numrodepage"/>
        <w:b/>
        <w:sz w:val="18"/>
      </w:rPr>
      <w:instrText xml:space="preserve"> NUMPAGES </w:instrText>
    </w:r>
    <w:r>
      <w:rPr>
        <w:rStyle w:val="Numrodepage"/>
        <w:b/>
        <w:sz w:val="18"/>
      </w:rPr>
      <w:fldChar w:fldCharType="separate"/>
    </w:r>
    <w:r>
      <w:rPr>
        <w:rStyle w:val="Numrodepage"/>
        <w:b/>
        <w:noProof/>
        <w:sz w:val="18"/>
      </w:rPr>
      <w:t>7</w:t>
    </w:r>
    <w:r>
      <w:rPr>
        <w:rStyle w:val="Numrodepage"/>
        <w:b/>
        <w:sz w:val="18"/>
      </w:rPr>
      <w:fldChar w:fldCharType="end"/>
    </w:r>
  </w:p>
  <w:p w14:paraId="2A6C6DA9" w14:textId="77777777" w:rsidR="00015E82" w:rsidRDefault="00015E8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DE6A55" w14:textId="77777777" w:rsidR="00015E82" w:rsidRPr="00774734" w:rsidRDefault="00015E82">
    <w:pPr>
      <w:pStyle w:val="Pieddepage"/>
      <w:tabs>
        <w:tab w:val="clear" w:pos="8640"/>
        <w:tab w:val="right" w:pos="9360"/>
      </w:tabs>
      <w:spacing w:after="0"/>
      <w:rPr>
        <w:sz w:val="18"/>
        <w:lang w:val="fr-FR"/>
      </w:rPr>
    </w:pPr>
    <w:r w:rsidRPr="00774734">
      <w:rPr>
        <w:b/>
        <w:sz w:val="18"/>
        <w:lang w:val="fr-FR"/>
      </w:rPr>
      <w:t>3GPP SA4: VIDEO SWG</w:t>
    </w:r>
    <w:r w:rsidRPr="00774734">
      <w:rPr>
        <w:b/>
        <w:sz w:val="18"/>
        <w:lang w:val="fr-FR"/>
      </w:rPr>
      <w:tab/>
    </w:r>
    <w:r w:rsidRPr="00774734">
      <w:rPr>
        <w:b/>
        <w:sz w:val="18"/>
        <w:lang w:val="fr-FR"/>
      </w:rPr>
      <w:tab/>
      <w:t xml:space="preserve">Page: </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PAGE</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r w:rsidRPr="00774734">
      <w:rPr>
        <w:rStyle w:val="Numrodepage"/>
        <w:b/>
        <w:sz w:val="18"/>
        <w:lang w:val="fr-FR"/>
      </w:rPr>
      <w:t>/</w:t>
    </w:r>
    <w:r>
      <w:rPr>
        <w:rStyle w:val="Numrodepage"/>
        <w:b/>
        <w:sz w:val="18"/>
      </w:rPr>
      <w:fldChar w:fldCharType="begin"/>
    </w:r>
    <w:r w:rsidRPr="00774734">
      <w:rPr>
        <w:rStyle w:val="Numrodepage"/>
        <w:b/>
        <w:sz w:val="18"/>
        <w:lang w:val="fr-FR"/>
      </w:rPr>
      <w:instrText xml:space="preserve"> </w:instrText>
    </w:r>
    <w:r>
      <w:rPr>
        <w:rStyle w:val="Numrodepage"/>
        <w:b/>
        <w:sz w:val="18"/>
        <w:lang w:val="fr-FR"/>
      </w:rPr>
      <w:instrText>NUMPAGES</w:instrText>
    </w:r>
    <w:r w:rsidRPr="00774734">
      <w:rPr>
        <w:rStyle w:val="Numrodepage"/>
        <w:b/>
        <w:sz w:val="18"/>
        <w:lang w:val="fr-FR"/>
      </w:rPr>
      <w:instrText xml:space="preserve"> </w:instrText>
    </w:r>
    <w:r>
      <w:rPr>
        <w:rStyle w:val="Numrodepage"/>
        <w:b/>
        <w:sz w:val="18"/>
      </w:rPr>
      <w:fldChar w:fldCharType="separate"/>
    </w:r>
    <w:r>
      <w:rPr>
        <w:rStyle w:val="Numrodepage"/>
        <w:b/>
        <w:noProof/>
        <w:sz w:val="18"/>
        <w:lang w:val="fr-FR"/>
      </w:rPr>
      <w:t>9</w:t>
    </w:r>
    <w:r>
      <w:rPr>
        <w:rStyle w:val="Numrodepage"/>
        <w:b/>
        <w:sz w:val="18"/>
      </w:rPr>
      <w:fldChar w:fldCharType="end"/>
    </w:r>
  </w:p>
  <w:p w14:paraId="58A23617" w14:textId="77777777" w:rsidR="00015E82" w:rsidRPr="00774734" w:rsidRDefault="00015E82">
    <w:pPr>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449EA1" w14:textId="77777777" w:rsidR="00A241FB" w:rsidRDefault="00A241FB">
      <w:r>
        <w:separator/>
      </w:r>
    </w:p>
    <w:p w14:paraId="5886766E" w14:textId="77777777" w:rsidR="00A241FB" w:rsidRDefault="00A241FB"/>
  </w:footnote>
  <w:footnote w:type="continuationSeparator" w:id="0">
    <w:p w14:paraId="22443893" w14:textId="77777777" w:rsidR="00A241FB" w:rsidRDefault="00A241FB">
      <w:r>
        <w:continuationSeparator/>
      </w:r>
    </w:p>
    <w:p w14:paraId="2E3B290F" w14:textId="77777777" w:rsidR="00A241FB" w:rsidRDefault="00A241FB"/>
  </w:footnote>
  <w:footnote w:id="1">
    <w:p w14:paraId="2F70B092" w14:textId="77777777" w:rsidR="00015E82" w:rsidRPr="00A12874" w:rsidRDefault="00015E82" w:rsidP="00A12874">
      <w:pPr>
        <w:pStyle w:val="Notedebasdepage"/>
        <w:rPr>
          <w:lang w:val="fr-FR"/>
        </w:rPr>
      </w:pPr>
      <w:r>
        <w:rPr>
          <w:rStyle w:val="Appelnotedebasdep"/>
        </w:rPr>
        <w:footnoteRef/>
      </w:r>
      <w:r w:rsidRPr="00A12874">
        <w:rPr>
          <w:lang w:val="fr-FR"/>
        </w:rPr>
        <w:t xml:space="preserve"> Gilles TENIOU, </w:t>
      </w:r>
      <w:r>
        <w:rPr>
          <w:lang w:val="fr-FR"/>
        </w:rPr>
        <w:t>Tencent</w:t>
      </w:r>
      <w:r w:rsidRPr="00A12874">
        <w:rPr>
          <w:lang w:val="fr-FR"/>
        </w:rPr>
        <w:t xml:space="preserve"> ; </w:t>
      </w:r>
      <w:r>
        <w:rPr>
          <w:lang w:val="fr-FR"/>
        </w:rPr>
        <w:t>teniou</w:t>
      </w:r>
      <w:r w:rsidRPr="00A12874">
        <w:rPr>
          <w:lang w:val="fr-FR"/>
        </w:rPr>
        <w:t>@</w:t>
      </w:r>
      <w:r w:rsidR="00E42B12">
        <w:rPr>
          <w:lang w:val="fr-FR"/>
        </w:rPr>
        <w:t>global.</w:t>
      </w:r>
      <w:r>
        <w:rPr>
          <w:lang w:val="fr-FR"/>
        </w:rPr>
        <w:t>tencent</w:t>
      </w:r>
      <w:r w:rsidRPr="00A12874">
        <w:rPr>
          <w:lang w:val="fr-FR"/>
        </w:rPr>
        <w:t>.com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97BC98" w14:textId="77777777" w:rsidR="003C3EB4" w:rsidRDefault="003C3EB4">
    <w:pPr>
      <w:pStyle w:val="En-tte"/>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A80CC9" w14:textId="260CA3D8" w:rsidR="003C3EB4" w:rsidRPr="009E0809" w:rsidRDefault="009F2F5B" w:rsidP="00BE034D">
    <w:pPr>
      <w:tabs>
        <w:tab w:val="right" w:pos="9356"/>
      </w:tabs>
      <w:spacing w:after="0"/>
      <w:rPr>
        <w:rFonts w:cs="Arial"/>
        <w:b/>
        <w:i/>
        <w:sz w:val="28"/>
        <w:szCs w:val="28"/>
      </w:rPr>
    </w:pPr>
    <w:r>
      <w:rPr>
        <w:rFonts w:cs="Arial"/>
        <w:lang w:val="de-DE"/>
      </w:rPr>
      <w:t>3GPP TSG SA WG4 #131</w:t>
    </w:r>
    <w:r w:rsidR="003C3EB4">
      <w:rPr>
        <w:rFonts w:cs="Arial"/>
        <w:b/>
        <w:i/>
        <w:sz w:val="20"/>
      </w:rPr>
      <w:tab/>
    </w:r>
    <w:proofErr w:type="spellStart"/>
    <w:r w:rsidR="003C3EB4">
      <w:rPr>
        <w:rFonts w:cs="Arial"/>
        <w:b/>
        <w:i/>
        <w:sz w:val="28"/>
        <w:szCs w:val="28"/>
      </w:rPr>
      <w:t>Tdoc</w:t>
    </w:r>
    <w:proofErr w:type="spellEnd"/>
    <w:r w:rsidR="003C3EB4">
      <w:rPr>
        <w:rFonts w:cs="Arial"/>
        <w:b/>
        <w:i/>
        <w:sz w:val="28"/>
        <w:szCs w:val="28"/>
      </w:rPr>
      <w:t xml:space="preserve"> S4</w:t>
    </w:r>
    <w:r>
      <w:rPr>
        <w:rFonts w:cs="Arial"/>
        <w:b/>
        <w:i/>
        <w:sz w:val="28"/>
        <w:szCs w:val="28"/>
      </w:rPr>
      <w:t>-</w:t>
    </w:r>
    <w:r w:rsidR="003C3EB4">
      <w:rPr>
        <w:rFonts w:cs="Arial"/>
        <w:b/>
        <w:i/>
        <w:sz w:val="28"/>
        <w:szCs w:val="28"/>
      </w:rPr>
      <w:t>2</w:t>
    </w:r>
    <w:r w:rsidR="00AB1929">
      <w:rPr>
        <w:rFonts w:cs="Arial"/>
        <w:b/>
        <w:i/>
        <w:sz w:val="28"/>
        <w:szCs w:val="28"/>
      </w:rPr>
      <w:t>500</w:t>
    </w:r>
    <w:r w:rsidR="00603B7C">
      <w:rPr>
        <w:rFonts w:cs="Arial"/>
        <w:b/>
        <w:i/>
        <w:sz w:val="28"/>
        <w:szCs w:val="28"/>
      </w:rPr>
      <w:t>1</w:t>
    </w:r>
    <w:r>
      <w:rPr>
        <w:rFonts w:cs="Arial"/>
        <w:b/>
        <w:i/>
        <w:sz w:val="28"/>
        <w:szCs w:val="28"/>
      </w:rPr>
      <w:t>5</w:t>
    </w:r>
  </w:p>
  <w:p w14:paraId="44469B8A" w14:textId="141A76B7" w:rsidR="009F2F5B" w:rsidRPr="009F2F5B" w:rsidRDefault="009F2F5B" w:rsidP="009F2F5B">
    <w:pPr>
      <w:tabs>
        <w:tab w:val="right" w:pos="9540"/>
      </w:tabs>
      <w:spacing w:after="0"/>
      <w:rPr>
        <w:rFonts w:cs="Arial"/>
        <w:sz w:val="20"/>
        <w:lang w:val="en-US" w:eastAsia="zh-CN"/>
      </w:rPr>
    </w:pPr>
    <w:r>
      <w:rPr>
        <w:rFonts w:cs="Arial"/>
        <w:lang w:eastAsia="zh-CN"/>
      </w:rPr>
      <w:t>Geneva</w:t>
    </w:r>
    <w:r w:rsidRPr="002121A5">
      <w:rPr>
        <w:rFonts w:cs="Arial"/>
        <w:lang w:eastAsia="zh-CN"/>
      </w:rPr>
      <w:t>, S</w:t>
    </w:r>
    <w:r>
      <w:rPr>
        <w:rFonts w:cs="Arial"/>
        <w:lang w:eastAsia="zh-CN"/>
      </w:rPr>
      <w:t>witzerland</w:t>
    </w:r>
    <w:r w:rsidRPr="0087137A">
      <w:rPr>
        <w:rFonts w:cs="Arial"/>
        <w:lang w:eastAsia="zh-CN"/>
      </w:rPr>
      <w:t xml:space="preserve">, </w:t>
    </w:r>
    <w:r>
      <w:rPr>
        <w:rFonts w:cs="Arial"/>
        <w:lang w:eastAsia="zh-CN"/>
      </w:rPr>
      <w:t xml:space="preserve">17-21 February </w:t>
    </w:r>
    <w:r w:rsidRPr="00823C63">
      <w:rPr>
        <w:rFonts w:cs="Arial"/>
        <w:lang w:eastAsia="zh-CN"/>
      </w:rPr>
      <w:t>202</w:t>
    </w:r>
    <w:r>
      <w:rPr>
        <w:rFonts w:cs="Arial"/>
        <w:lang w:eastAsia="zh-CN"/>
      </w:rPr>
      <w:t xml:space="preserve">5 </w:t>
    </w:r>
  </w:p>
  <w:p w14:paraId="1467FBA3" w14:textId="77777777" w:rsidR="003C3EB4" w:rsidRPr="009F2F5B" w:rsidRDefault="003C3EB4">
    <w:pPr>
      <w:tabs>
        <w:tab w:val="right" w:pos="9540"/>
      </w:tabs>
      <w:spacing w:after="0"/>
      <w:rPr>
        <w:sz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BC3349" w14:textId="77777777" w:rsidR="00015E82" w:rsidRDefault="00015E82">
    <w:pPr>
      <w:pStyle w:val="En-tte"/>
      <w:spacing w:after="0"/>
    </w:pPr>
  </w:p>
  <w:p w14:paraId="210878FF" w14:textId="77777777" w:rsidR="00015E82" w:rsidRDefault="00015E8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A718AF" w14:textId="77777777" w:rsidR="00015E82" w:rsidRDefault="00015E82">
    <w:pPr>
      <w:tabs>
        <w:tab w:val="right" w:pos="9540"/>
      </w:tabs>
      <w:spacing w:after="0"/>
      <w:rPr>
        <w:sz w:val="20"/>
      </w:rPr>
    </w:pPr>
  </w:p>
  <w:p w14:paraId="126ACBF1" w14:textId="77777777" w:rsidR="00015E82" w:rsidRDefault="00015E8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CA4A201E"/>
    <w:lvl w:ilvl="0">
      <w:start w:val="1"/>
      <w:numFmt w:val="bullet"/>
      <w:lvlText w:val=""/>
      <w:lvlJc w:val="left"/>
      <w:pPr>
        <w:tabs>
          <w:tab w:val="num" w:pos="0"/>
        </w:tabs>
        <w:ind w:left="0" w:firstLine="0"/>
      </w:pPr>
      <w:rPr>
        <w:rFonts w:ascii="Symbol" w:hAnsi="Symbol" w:hint="default"/>
      </w:rPr>
    </w:lvl>
    <w:lvl w:ilvl="1">
      <w:start w:val="1"/>
      <w:numFmt w:val="bullet"/>
      <w:pStyle w:val="Tramemoyenne1-Accent11"/>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1"/>
    <w:multiLevelType w:val="multilevel"/>
    <w:tmpl w:val="00000001"/>
    <w:name w:val="Outlin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B1A1669"/>
    <w:multiLevelType w:val="multilevel"/>
    <w:tmpl w:val="EF8699F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136F4A72"/>
    <w:multiLevelType w:val="multilevel"/>
    <w:tmpl w:val="698C7DC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6" w15:restartNumberingAfterBreak="0">
    <w:nsid w:val="24A57566"/>
    <w:multiLevelType w:val="multilevel"/>
    <w:tmpl w:val="51FA6A4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15:restartNumberingAfterBreak="0">
    <w:nsid w:val="2FBC73D2"/>
    <w:multiLevelType w:val="hybridMultilevel"/>
    <w:tmpl w:val="FA8A43FA"/>
    <w:lvl w:ilvl="0" w:tplc="3A02CCBC">
      <w:start w:val="3"/>
      <w:numFmt w:val="bullet"/>
      <w:lvlText w:val="-"/>
      <w:lvlJc w:val="left"/>
      <w:pPr>
        <w:ind w:left="1080" w:hanging="360"/>
      </w:pPr>
      <w:rPr>
        <w:rFonts w:ascii="Arial" w:eastAsia="SimSun" w:hAnsi="Arial" w:cs="Aria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8"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9" w15:restartNumberingAfterBreak="0">
    <w:nsid w:val="32C57B17"/>
    <w:multiLevelType w:val="multilevel"/>
    <w:tmpl w:val="D786D76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33E04F4"/>
    <w:multiLevelType w:val="multilevel"/>
    <w:tmpl w:val="464A094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15:restartNumberingAfterBreak="0">
    <w:nsid w:val="3A47039B"/>
    <w:multiLevelType w:val="multilevel"/>
    <w:tmpl w:val="F1C0FB3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15:restartNumberingAfterBreak="0">
    <w:nsid w:val="3D412561"/>
    <w:multiLevelType w:val="multilevel"/>
    <w:tmpl w:val="593A9EF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4" w15:restartNumberingAfterBreak="0">
    <w:nsid w:val="4B570E40"/>
    <w:multiLevelType w:val="multilevel"/>
    <w:tmpl w:val="9F840FA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5" w15:restartNumberingAfterBreak="0">
    <w:nsid w:val="50870792"/>
    <w:multiLevelType w:val="multilevel"/>
    <w:tmpl w:val="375AF35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6" w15:restartNumberingAfterBreak="0">
    <w:nsid w:val="54260395"/>
    <w:multiLevelType w:val="hybridMultilevel"/>
    <w:tmpl w:val="185CF68E"/>
    <w:lvl w:ilvl="0" w:tplc="8FF66390">
      <w:start w:val="2"/>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54B16287"/>
    <w:multiLevelType w:val="multilevel"/>
    <w:tmpl w:val="2DDA77E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8"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9" w15:restartNumberingAfterBreak="0">
    <w:nsid w:val="5F726852"/>
    <w:multiLevelType w:val="multilevel"/>
    <w:tmpl w:val="B502BFC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69E718D6"/>
    <w:multiLevelType w:val="multilevel"/>
    <w:tmpl w:val="ECB0A46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7BC330F5"/>
    <w:multiLevelType w:val="hybridMultilevel"/>
    <w:tmpl w:val="C2769C2A"/>
    <w:lvl w:ilvl="0" w:tplc="102E2FC4">
      <w:start w:val="1"/>
      <w:numFmt w:val="bullet"/>
      <w:pStyle w:val="Bullet"/>
      <w:lvlText w:val=""/>
      <w:lvlJc w:val="left"/>
      <w:pPr>
        <w:tabs>
          <w:tab w:val="num" w:pos="851"/>
        </w:tabs>
        <w:ind w:left="851" w:hanging="851"/>
      </w:pPr>
      <w:rPr>
        <w:rFonts w:ascii="ZapfDingbats" w:hAnsi="ZapfDingbats" w:hint="default"/>
        <w:b/>
        <w:i w:val="0"/>
        <w:color w:val="70CEF5"/>
        <w:sz w:val="20"/>
        <w:szCs w:val="20"/>
      </w:rPr>
    </w:lvl>
    <w:lvl w:ilvl="1" w:tplc="B6FC5C88">
      <w:start w:val="1"/>
      <w:numFmt w:val="bullet"/>
      <w:lvlText w:val="o"/>
      <w:lvlJc w:val="left"/>
      <w:pPr>
        <w:tabs>
          <w:tab w:val="num" w:pos="1440"/>
        </w:tabs>
        <w:ind w:left="1440" w:hanging="360"/>
      </w:pPr>
      <w:rPr>
        <w:rFonts w:ascii="Courier New" w:hAnsi="Courier New" w:cs="Wingdings" w:hint="default"/>
      </w:rPr>
    </w:lvl>
    <w:lvl w:ilvl="2" w:tplc="4058FDCA" w:tentative="1">
      <w:start w:val="1"/>
      <w:numFmt w:val="bullet"/>
      <w:lvlText w:val=""/>
      <w:lvlJc w:val="left"/>
      <w:pPr>
        <w:tabs>
          <w:tab w:val="num" w:pos="2160"/>
        </w:tabs>
        <w:ind w:left="2160" w:hanging="360"/>
      </w:pPr>
      <w:rPr>
        <w:rFonts w:ascii="Wingdings" w:hAnsi="Wingdings" w:hint="default"/>
      </w:rPr>
    </w:lvl>
    <w:lvl w:ilvl="3" w:tplc="F93AD26A" w:tentative="1">
      <w:start w:val="1"/>
      <w:numFmt w:val="bullet"/>
      <w:lvlText w:val=""/>
      <w:lvlJc w:val="left"/>
      <w:pPr>
        <w:tabs>
          <w:tab w:val="num" w:pos="2880"/>
        </w:tabs>
        <w:ind w:left="2880" w:hanging="360"/>
      </w:pPr>
      <w:rPr>
        <w:rFonts w:ascii="Symbol" w:hAnsi="Symbol" w:hint="default"/>
      </w:rPr>
    </w:lvl>
    <w:lvl w:ilvl="4" w:tplc="B73AC3A2" w:tentative="1">
      <w:start w:val="1"/>
      <w:numFmt w:val="bullet"/>
      <w:lvlText w:val="o"/>
      <w:lvlJc w:val="left"/>
      <w:pPr>
        <w:tabs>
          <w:tab w:val="num" w:pos="3600"/>
        </w:tabs>
        <w:ind w:left="3600" w:hanging="360"/>
      </w:pPr>
      <w:rPr>
        <w:rFonts w:ascii="Courier New" w:hAnsi="Courier New" w:cs="Wingdings" w:hint="default"/>
      </w:rPr>
    </w:lvl>
    <w:lvl w:ilvl="5" w:tplc="AD5413C2" w:tentative="1">
      <w:start w:val="1"/>
      <w:numFmt w:val="bullet"/>
      <w:lvlText w:val=""/>
      <w:lvlJc w:val="left"/>
      <w:pPr>
        <w:tabs>
          <w:tab w:val="num" w:pos="4320"/>
        </w:tabs>
        <w:ind w:left="4320" w:hanging="360"/>
      </w:pPr>
      <w:rPr>
        <w:rFonts w:ascii="Wingdings" w:hAnsi="Wingdings" w:hint="default"/>
      </w:rPr>
    </w:lvl>
    <w:lvl w:ilvl="6" w:tplc="55D67906" w:tentative="1">
      <w:start w:val="1"/>
      <w:numFmt w:val="bullet"/>
      <w:lvlText w:val=""/>
      <w:lvlJc w:val="left"/>
      <w:pPr>
        <w:tabs>
          <w:tab w:val="num" w:pos="5040"/>
        </w:tabs>
        <w:ind w:left="5040" w:hanging="360"/>
      </w:pPr>
      <w:rPr>
        <w:rFonts w:ascii="Symbol" w:hAnsi="Symbol" w:hint="default"/>
      </w:rPr>
    </w:lvl>
    <w:lvl w:ilvl="7" w:tplc="6670544E" w:tentative="1">
      <w:start w:val="1"/>
      <w:numFmt w:val="bullet"/>
      <w:lvlText w:val="o"/>
      <w:lvlJc w:val="left"/>
      <w:pPr>
        <w:tabs>
          <w:tab w:val="num" w:pos="5760"/>
        </w:tabs>
        <w:ind w:left="5760" w:hanging="360"/>
      </w:pPr>
      <w:rPr>
        <w:rFonts w:ascii="Courier New" w:hAnsi="Courier New" w:cs="Wingdings" w:hint="default"/>
      </w:rPr>
    </w:lvl>
    <w:lvl w:ilvl="8" w:tplc="AFDE671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C6E56E2"/>
    <w:multiLevelType w:val="multilevel"/>
    <w:tmpl w:val="DDACB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4" w15:restartNumberingAfterBreak="0">
    <w:nsid w:val="7FBD3BFE"/>
    <w:multiLevelType w:val="multilevel"/>
    <w:tmpl w:val="8BBACE4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667289537">
    <w:abstractNumId w:val="2"/>
  </w:num>
  <w:num w:numId="2" w16cid:durableId="954676310">
    <w:abstractNumId w:val="21"/>
  </w:num>
  <w:num w:numId="3" w16cid:durableId="2100177808">
    <w:abstractNumId w:val="0"/>
  </w:num>
  <w:num w:numId="4" w16cid:durableId="1769425638">
    <w:abstractNumId w:val="18"/>
  </w:num>
  <w:num w:numId="5" w16cid:durableId="449200873">
    <w:abstractNumId w:val="13"/>
  </w:num>
  <w:num w:numId="6" w16cid:durableId="616447678">
    <w:abstractNumId w:val="5"/>
  </w:num>
  <w:num w:numId="7" w16cid:durableId="761412937">
    <w:abstractNumId w:val="23"/>
  </w:num>
  <w:num w:numId="8" w16cid:durableId="1438477318">
    <w:abstractNumId w:val="8"/>
  </w:num>
  <w:num w:numId="9" w16cid:durableId="174460054">
    <w:abstractNumId w:val="9"/>
  </w:num>
  <w:num w:numId="10" w16cid:durableId="373045085">
    <w:abstractNumId w:val="19"/>
  </w:num>
  <w:num w:numId="11" w16cid:durableId="536478543">
    <w:abstractNumId w:val="14"/>
  </w:num>
  <w:num w:numId="12" w16cid:durableId="1633637428">
    <w:abstractNumId w:val="10"/>
  </w:num>
  <w:num w:numId="13" w16cid:durableId="1791968247">
    <w:abstractNumId w:val="15"/>
  </w:num>
  <w:num w:numId="14" w16cid:durableId="1996950040">
    <w:abstractNumId w:val="12"/>
  </w:num>
  <w:num w:numId="15" w16cid:durableId="897669444">
    <w:abstractNumId w:val="4"/>
  </w:num>
  <w:num w:numId="16" w16cid:durableId="536621614">
    <w:abstractNumId w:val="22"/>
  </w:num>
  <w:num w:numId="17" w16cid:durableId="620577858">
    <w:abstractNumId w:val="20"/>
  </w:num>
  <w:num w:numId="18" w16cid:durableId="1133645030">
    <w:abstractNumId w:val="6"/>
  </w:num>
  <w:num w:numId="19" w16cid:durableId="345716292">
    <w:abstractNumId w:val="3"/>
  </w:num>
  <w:num w:numId="20" w16cid:durableId="619802092">
    <w:abstractNumId w:val="24"/>
  </w:num>
  <w:num w:numId="21" w16cid:durableId="1235821865">
    <w:abstractNumId w:val="11"/>
  </w:num>
  <w:num w:numId="22" w16cid:durableId="1581215869">
    <w:abstractNumId w:val="17"/>
  </w:num>
  <w:num w:numId="23" w16cid:durableId="120000383">
    <w:abstractNumId w:val="7"/>
  </w:num>
  <w:num w:numId="24" w16cid:durableId="31463313">
    <w:abstractNumId w:val="16"/>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2"/>
  <w:activeWritingStyle w:appName="MSWord" w:lang="en-US" w:vendorID="64" w:dllVersion="5" w:nlCheck="1" w:checkStyle="1"/>
  <w:activeWritingStyle w:appName="MSWord" w:lang="en-GB"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de-DE" w:vendorID="64" w:dllVersion="4096" w:nlCheck="1" w:checkStyle="0"/>
  <w:proofState w:spelling="clean" w:grammar="clean"/>
  <w:stylePaneSortMethod w:val="0000"/>
  <w:defaultTabStop w:val="720"/>
  <w:hyphenationZone w:val="425"/>
  <w:doNotHyphenateCaps/>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2B59"/>
    <w:rsid w:val="000059F7"/>
    <w:rsid w:val="00005D33"/>
    <w:rsid w:val="000079F0"/>
    <w:rsid w:val="00011D66"/>
    <w:rsid w:val="00015652"/>
    <w:rsid w:val="00015E82"/>
    <w:rsid w:val="000160C8"/>
    <w:rsid w:val="0001717D"/>
    <w:rsid w:val="0001754C"/>
    <w:rsid w:val="00020E1D"/>
    <w:rsid w:val="0002182F"/>
    <w:rsid w:val="00022630"/>
    <w:rsid w:val="00027009"/>
    <w:rsid w:val="0002786E"/>
    <w:rsid w:val="00027920"/>
    <w:rsid w:val="00030EAE"/>
    <w:rsid w:val="00032F10"/>
    <w:rsid w:val="00033357"/>
    <w:rsid w:val="0003348A"/>
    <w:rsid w:val="00035495"/>
    <w:rsid w:val="00043EC9"/>
    <w:rsid w:val="00045906"/>
    <w:rsid w:val="000518C8"/>
    <w:rsid w:val="00052043"/>
    <w:rsid w:val="0005404E"/>
    <w:rsid w:val="00056CE4"/>
    <w:rsid w:val="00056D6A"/>
    <w:rsid w:val="00056DB7"/>
    <w:rsid w:val="000571AC"/>
    <w:rsid w:val="00070F05"/>
    <w:rsid w:val="00071647"/>
    <w:rsid w:val="00071928"/>
    <w:rsid w:val="00071C62"/>
    <w:rsid w:val="000726C2"/>
    <w:rsid w:val="00072A55"/>
    <w:rsid w:val="0007665F"/>
    <w:rsid w:val="00084655"/>
    <w:rsid w:val="000878B8"/>
    <w:rsid w:val="00087984"/>
    <w:rsid w:val="0009009F"/>
    <w:rsid w:val="000920DD"/>
    <w:rsid w:val="00092AA3"/>
    <w:rsid w:val="00092E5C"/>
    <w:rsid w:val="00097C37"/>
    <w:rsid w:val="000A12E6"/>
    <w:rsid w:val="000A1D47"/>
    <w:rsid w:val="000A1FD8"/>
    <w:rsid w:val="000A2CB7"/>
    <w:rsid w:val="000B4CE9"/>
    <w:rsid w:val="000B5FD8"/>
    <w:rsid w:val="000B690B"/>
    <w:rsid w:val="000B75AA"/>
    <w:rsid w:val="000C1DB1"/>
    <w:rsid w:val="000C2C0F"/>
    <w:rsid w:val="000C2F99"/>
    <w:rsid w:val="000C4615"/>
    <w:rsid w:val="000C4EC9"/>
    <w:rsid w:val="000C6602"/>
    <w:rsid w:val="000C7021"/>
    <w:rsid w:val="000D14D5"/>
    <w:rsid w:val="000D424D"/>
    <w:rsid w:val="000D6069"/>
    <w:rsid w:val="000D7419"/>
    <w:rsid w:val="000D7E79"/>
    <w:rsid w:val="000E1C81"/>
    <w:rsid w:val="000E272B"/>
    <w:rsid w:val="000E288E"/>
    <w:rsid w:val="000E3691"/>
    <w:rsid w:val="000E3B97"/>
    <w:rsid w:val="000E4B9E"/>
    <w:rsid w:val="000F1235"/>
    <w:rsid w:val="000F1255"/>
    <w:rsid w:val="000F1B0F"/>
    <w:rsid w:val="000F1EB5"/>
    <w:rsid w:val="000F2379"/>
    <w:rsid w:val="000F265C"/>
    <w:rsid w:val="000F3479"/>
    <w:rsid w:val="000F3EA0"/>
    <w:rsid w:val="000F40DA"/>
    <w:rsid w:val="001002CD"/>
    <w:rsid w:val="00105DFF"/>
    <w:rsid w:val="0010614D"/>
    <w:rsid w:val="00106E11"/>
    <w:rsid w:val="001100C5"/>
    <w:rsid w:val="00113B43"/>
    <w:rsid w:val="001144E1"/>
    <w:rsid w:val="00117022"/>
    <w:rsid w:val="00120280"/>
    <w:rsid w:val="00126B20"/>
    <w:rsid w:val="001274B6"/>
    <w:rsid w:val="00130718"/>
    <w:rsid w:val="00131F79"/>
    <w:rsid w:val="001372F1"/>
    <w:rsid w:val="001408B8"/>
    <w:rsid w:val="001427CA"/>
    <w:rsid w:val="001438C6"/>
    <w:rsid w:val="00143BD5"/>
    <w:rsid w:val="00143F56"/>
    <w:rsid w:val="00144D7D"/>
    <w:rsid w:val="00145AE5"/>
    <w:rsid w:val="00146DB4"/>
    <w:rsid w:val="00146E50"/>
    <w:rsid w:val="00147879"/>
    <w:rsid w:val="00147C93"/>
    <w:rsid w:val="001529F1"/>
    <w:rsid w:val="00153244"/>
    <w:rsid w:val="00155301"/>
    <w:rsid w:val="00155D3D"/>
    <w:rsid w:val="00156295"/>
    <w:rsid w:val="001615F2"/>
    <w:rsid w:val="00161E27"/>
    <w:rsid w:val="00161F7C"/>
    <w:rsid w:val="00162A98"/>
    <w:rsid w:val="00163093"/>
    <w:rsid w:val="00165671"/>
    <w:rsid w:val="00165E87"/>
    <w:rsid w:val="001660C0"/>
    <w:rsid w:val="00166D06"/>
    <w:rsid w:val="00166E5E"/>
    <w:rsid w:val="001701CB"/>
    <w:rsid w:val="001712D0"/>
    <w:rsid w:val="00172667"/>
    <w:rsid w:val="00173CA2"/>
    <w:rsid w:val="00174C78"/>
    <w:rsid w:val="00175CD9"/>
    <w:rsid w:val="00175FFC"/>
    <w:rsid w:val="00176978"/>
    <w:rsid w:val="00177F14"/>
    <w:rsid w:val="001801A9"/>
    <w:rsid w:val="001821C9"/>
    <w:rsid w:val="00184A14"/>
    <w:rsid w:val="00185E15"/>
    <w:rsid w:val="00187626"/>
    <w:rsid w:val="00196D9C"/>
    <w:rsid w:val="00197766"/>
    <w:rsid w:val="001A4850"/>
    <w:rsid w:val="001A5B16"/>
    <w:rsid w:val="001B16EB"/>
    <w:rsid w:val="001B266F"/>
    <w:rsid w:val="001B30F5"/>
    <w:rsid w:val="001B541A"/>
    <w:rsid w:val="001C0E7D"/>
    <w:rsid w:val="001C151F"/>
    <w:rsid w:val="001C2956"/>
    <w:rsid w:val="001C2C80"/>
    <w:rsid w:val="001C6F48"/>
    <w:rsid w:val="001C7F71"/>
    <w:rsid w:val="001D0D25"/>
    <w:rsid w:val="001D1825"/>
    <w:rsid w:val="001D3614"/>
    <w:rsid w:val="001D407E"/>
    <w:rsid w:val="001D5B12"/>
    <w:rsid w:val="001D655B"/>
    <w:rsid w:val="001E0BBA"/>
    <w:rsid w:val="001E0CA9"/>
    <w:rsid w:val="001E0EFD"/>
    <w:rsid w:val="001E5BCF"/>
    <w:rsid w:val="001E705B"/>
    <w:rsid w:val="001F3026"/>
    <w:rsid w:val="001F3B49"/>
    <w:rsid w:val="001F404A"/>
    <w:rsid w:val="001F4120"/>
    <w:rsid w:val="001F458C"/>
    <w:rsid w:val="00201C96"/>
    <w:rsid w:val="002055BD"/>
    <w:rsid w:val="002058CA"/>
    <w:rsid w:val="002135C5"/>
    <w:rsid w:val="002138C2"/>
    <w:rsid w:val="002140CB"/>
    <w:rsid w:val="002204B6"/>
    <w:rsid w:val="0022662B"/>
    <w:rsid w:val="00230612"/>
    <w:rsid w:val="0023097A"/>
    <w:rsid w:val="002327B6"/>
    <w:rsid w:val="00234B35"/>
    <w:rsid w:val="00236673"/>
    <w:rsid w:val="00236EFF"/>
    <w:rsid w:val="00237AE0"/>
    <w:rsid w:val="00240F95"/>
    <w:rsid w:val="00245E62"/>
    <w:rsid w:val="00246D83"/>
    <w:rsid w:val="00252482"/>
    <w:rsid w:val="0025286A"/>
    <w:rsid w:val="00253576"/>
    <w:rsid w:val="00253AD8"/>
    <w:rsid w:val="00254A04"/>
    <w:rsid w:val="00254F53"/>
    <w:rsid w:val="0025561C"/>
    <w:rsid w:val="00257B5D"/>
    <w:rsid w:val="00260792"/>
    <w:rsid w:val="00264132"/>
    <w:rsid w:val="0026431B"/>
    <w:rsid w:val="002661D3"/>
    <w:rsid w:val="00267600"/>
    <w:rsid w:val="002722E9"/>
    <w:rsid w:val="002727C6"/>
    <w:rsid w:val="00272CF3"/>
    <w:rsid w:val="00273324"/>
    <w:rsid w:val="00275E90"/>
    <w:rsid w:val="00275E98"/>
    <w:rsid w:val="002818C0"/>
    <w:rsid w:val="00281939"/>
    <w:rsid w:val="00282B32"/>
    <w:rsid w:val="0028484D"/>
    <w:rsid w:val="00284F0B"/>
    <w:rsid w:val="00286ED6"/>
    <w:rsid w:val="002873D1"/>
    <w:rsid w:val="0029161A"/>
    <w:rsid w:val="00292F7B"/>
    <w:rsid w:val="00293818"/>
    <w:rsid w:val="00293BCD"/>
    <w:rsid w:val="00293CA9"/>
    <w:rsid w:val="00295675"/>
    <w:rsid w:val="00295989"/>
    <w:rsid w:val="00296228"/>
    <w:rsid w:val="002A067E"/>
    <w:rsid w:val="002A0F8F"/>
    <w:rsid w:val="002A6A2C"/>
    <w:rsid w:val="002A7D04"/>
    <w:rsid w:val="002B081D"/>
    <w:rsid w:val="002B09E5"/>
    <w:rsid w:val="002B0FF2"/>
    <w:rsid w:val="002B1937"/>
    <w:rsid w:val="002B27A2"/>
    <w:rsid w:val="002B2F92"/>
    <w:rsid w:val="002B3392"/>
    <w:rsid w:val="002B4E8E"/>
    <w:rsid w:val="002C256F"/>
    <w:rsid w:val="002C2924"/>
    <w:rsid w:val="002C345C"/>
    <w:rsid w:val="002C6BAE"/>
    <w:rsid w:val="002D04BD"/>
    <w:rsid w:val="002D3973"/>
    <w:rsid w:val="002D42F1"/>
    <w:rsid w:val="002D4439"/>
    <w:rsid w:val="002D6CF6"/>
    <w:rsid w:val="002E0837"/>
    <w:rsid w:val="002E1EAD"/>
    <w:rsid w:val="002E251F"/>
    <w:rsid w:val="002E4B45"/>
    <w:rsid w:val="002F0C71"/>
    <w:rsid w:val="002F1BBE"/>
    <w:rsid w:val="002F4996"/>
    <w:rsid w:val="002F7C42"/>
    <w:rsid w:val="00300AFC"/>
    <w:rsid w:val="003035EF"/>
    <w:rsid w:val="003042CE"/>
    <w:rsid w:val="003066CA"/>
    <w:rsid w:val="00310717"/>
    <w:rsid w:val="003130B4"/>
    <w:rsid w:val="00313283"/>
    <w:rsid w:val="003133E2"/>
    <w:rsid w:val="00313CB4"/>
    <w:rsid w:val="003208C0"/>
    <w:rsid w:val="00322D0B"/>
    <w:rsid w:val="00323F79"/>
    <w:rsid w:val="0032425A"/>
    <w:rsid w:val="00324803"/>
    <w:rsid w:val="00324898"/>
    <w:rsid w:val="00324F59"/>
    <w:rsid w:val="00325249"/>
    <w:rsid w:val="00326B79"/>
    <w:rsid w:val="0032747C"/>
    <w:rsid w:val="00327D9A"/>
    <w:rsid w:val="0033053F"/>
    <w:rsid w:val="00330B3C"/>
    <w:rsid w:val="00332446"/>
    <w:rsid w:val="00335670"/>
    <w:rsid w:val="00336501"/>
    <w:rsid w:val="003369E4"/>
    <w:rsid w:val="003429FE"/>
    <w:rsid w:val="003451AC"/>
    <w:rsid w:val="003461A8"/>
    <w:rsid w:val="0035346F"/>
    <w:rsid w:val="00356DBF"/>
    <w:rsid w:val="003609E8"/>
    <w:rsid w:val="00361288"/>
    <w:rsid w:val="00361394"/>
    <w:rsid w:val="0036223C"/>
    <w:rsid w:val="00364435"/>
    <w:rsid w:val="003668CF"/>
    <w:rsid w:val="003669B1"/>
    <w:rsid w:val="00366D4D"/>
    <w:rsid w:val="003704F2"/>
    <w:rsid w:val="00371F38"/>
    <w:rsid w:val="00377F44"/>
    <w:rsid w:val="00382139"/>
    <w:rsid w:val="00383555"/>
    <w:rsid w:val="003840F0"/>
    <w:rsid w:val="003843A8"/>
    <w:rsid w:val="003846E8"/>
    <w:rsid w:val="003854FD"/>
    <w:rsid w:val="00387C32"/>
    <w:rsid w:val="003906BC"/>
    <w:rsid w:val="003919EA"/>
    <w:rsid w:val="00391CB3"/>
    <w:rsid w:val="00392286"/>
    <w:rsid w:val="00395103"/>
    <w:rsid w:val="003952E6"/>
    <w:rsid w:val="003A16F0"/>
    <w:rsid w:val="003A3E2A"/>
    <w:rsid w:val="003A4276"/>
    <w:rsid w:val="003A62FD"/>
    <w:rsid w:val="003A6A92"/>
    <w:rsid w:val="003A7B3E"/>
    <w:rsid w:val="003B2ADE"/>
    <w:rsid w:val="003B2CF0"/>
    <w:rsid w:val="003B58AF"/>
    <w:rsid w:val="003B631E"/>
    <w:rsid w:val="003B6E21"/>
    <w:rsid w:val="003C0401"/>
    <w:rsid w:val="003C3EB4"/>
    <w:rsid w:val="003C7BED"/>
    <w:rsid w:val="003D0AE6"/>
    <w:rsid w:val="003D2AA0"/>
    <w:rsid w:val="003D3047"/>
    <w:rsid w:val="003D642F"/>
    <w:rsid w:val="003E03F0"/>
    <w:rsid w:val="003E2842"/>
    <w:rsid w:val="003E36C9"/>
    <w:rsid w:val="003E4772"/>
    <w:rsid w:val="003E4F5D"/>
    <w:rsid w:val="003F3243"/>
    <w:rsid w:val="003F7825"/>
    <w:rsid w:val="003F7A0C"/>
    <w:rsid w:val="003F7AA2"/>
    <w:rsid w:val="0040022E"/>
    <w:rsid w:val="00401140"/>
    <w:rsid w:val="00401A92"/>
    <w:rsid w:val="00401EE2"/>
    <w:rsid w:val="0040277A"/>
    <w:rsid w:val="00403C38"/>
    <w:rsid w:val="00404BA7"/>
    <w:rsid w:val="00406FEB"/>
    <w:rsid w:val="00406FF9"/>
    <w:rsid w:val="00407402"/>
    <w:rsid w:val="004076EF"/>
    <w:rsid w:val="00407FF1"/>
    <w:rsid w:val="00410154"/>
    <w:rsid w:val="00412C1B"/>
    <w:rsid w:val="00416435"/>
    <w:rsid w:val="004167D3"/>
    <w:rsid w:val="00416A82"/>
    <w:rsid w:val="00422544"/>
    <w:rsid w:val="004246E1"/>
    <w:rsid w:val="0042647B"/>
    <w:rsid w:val="00427E6F"/>
    <w:rsid w:val="00430DA0"/>
    <w:rsid w:val="0043290E"/>
    <w:rsid w:val="004334FB"/>
    <w:rsid w:val="00435E94"/>
    <w:rsid w:val="0044168D"/>
    <w:rsid w:val="004427C3"/>
    <w:rsid w:val="0044360F"/>
    <w:rsid w:val="00443A09"/>
    <w:rsid w:val="0044484F"/>
    <w:rsid w:val="0044565C"/>
    <w:rsid w:val="004519F7"/>
    <w:rsid w:val="00453FF1"/>
    <w:rsid w:val="004544D4"/>
    <w:rsid w:val="00454E4F"/>
    <w:rsid w:val="00455320"/>
    <w:rsid w:val="00455EF1"/>
    <w:rsid w:val="004572A3"/>
    <w:rsid w:val="004615A5"/>
    <w:rsid w:val="004621C6"/>
    <w:rsid w:val="0046292C"/>
    <w:rsid w:val="00465EB7"/>
    <w:rsid w:val="00467274"/>
    <w:rsid w:val="00470D80"/>
    <w:rsid w:val="00471E92"/>
    <w:rsid w:val="00472B7A"/>
    <w:rsid w:val="0047329C"/>
    <w:rsid w:val="00474E40"/>
    <w:rsid w:val="004772C9"/>
    <w:rsid w:val="0048084A"/>
    <w:rsid w:val="004811E9"/>
    <w:rsid w:val="004811FE"/>
    <w:rsid w:val="00482618"/>
    <w:rsid w:val="00482ADB"/>
    <w:rsid w:val="00483F95"/>
    <w:rsid w:val="00484885"/>
    <w:rsid w:val="00484EDC"/>
    <w:rsid w:val="00487393"/>
    <w:rsid w:val="0049257E"/>
    <w:rsid w:val="004937FE"/>
    <w:rsid w:val="00493B7F"/>
    <w:rsid w:val="0049413B"/>
    <w:rsid w:val="00494F7B"/>
    <w:rsid w:val="00496152"/>
    <w:rsid w:val="004965E8"/>
    <w:rsid w:val="0049729E"/>
    <w:rsid w:val="00497C06"/>
    <w:rsid w:val="004A19CA"/>
    <w:rsid w:val="004A2233"/>
    <w:rsid w:val="004A29F0"/>
    <w:rsid w:val="004A6C92"/>
    <w:rsid w:val="004A7138"/>
    <w:rsid w:val="004A7CEB"/>
    <w:rsid w:val="004A7DCA"/>
    <w:rsid w:val="004B2333"/>
    <w:rsid w:val="004B23B7"/>
    <w:rsid w:val="004B2977"/>
    <w:rsid w:val="004B3358"/>
    <w:rsid w:val="004B3AAD"/>
    <w:rsid w:val="004B413E"/>
    <w:rsid w:val="004B5594"/>
    <w:rsid w:val="004B5962"/>
    <w:rsid w:val="004B69C3"/>
    <w:rsid w:val="004C0236"/>
    <w:rsid w:val="004C02E1"/>
    <w:rsid w:val="004C0A35"/>
    <w:rsid w:val="004C192E"/>
    <w:rsid w:val="004C2F89"/>
    <w:rsid w:val="004C5308"/>
    <w:rsid w:val="004C62F4"/>
    <w:rsid w:val="004C6981"/>
    <w:rsid w:val="004C6C99"/>
    <w:rsid w:val="004C7CC4"/>
    <w:rsid w:val="004D02FA"/>
    <w:rsid w:val="004D0AE7"/>
    <w:rsid w:val="004D5438"/>
    <w:rsid w:val="004D5E21"/>
    <w:rsid w:val="004E0C9A"/>
    <w:rsid w:val="004E10A2"/>
    <w:rsid w:val="004E3122"/>
    <w:rsid w:val="004E3F12"/>
    <w:rsid w:val="004E3F79"/>
    <w:rsid w:val="004E5830"/>
    <w:rsid w:val="004F314E"/>
    <w:rsid w:val="004F370E"/>
    <w:rsid w:val="004F7D24"/>
    <w:rsid w:val="004F7E7A"/>
    <w:rsid w:val="0050155F"/>
    <w:rsid w:val="00501787"/>
    <w:rsid w:val="00501855"/>
    <w:rsid w:val="0050187F"/>
    <w:rsid w:val="00501B1E"/>
    <w:rsid w:val="00507297"/>
    <w:rsid w:val="00507B23"/>
    <w:rsid w:val="00507E7A"/>
    <w:rsid w:val="00507FA4"/>
    <w:rsid w:val="00510345"/>
    <w:rsid w:val="00511943"/>
    <w:rsid w:val="0051390D"/>
    <w:rsid w:val="00515A16"/>
    <w:rsid w:val="00516C24"/>
    <w:rsid w:val="00517763"/>
    <w:rsid w:val="00517C8F"/>
    <w:rsid w:val="005229A4"/>
    <w:rsid w:val="00523D94"/>
    <w:rsid w:val="005262B1"/>
    <w:rsid w:val="00527385"/>
    <w:rsid w:val="00532641"/>
    <w:rsid w:val="00532C40"/>
    <w:rsid w:val="00534C50"/>
    <w:rsid w:val="00535953"/>
    <w:rsid w:val="005377E5"/>
    <w:rsid w:val="005408E8"/>
    <w:rsid w:val="00540F36"/>
    <w:rsid w:val="0054168D"/>
    <w:rsid w:val="00542F7A"/>
    <w:rsid w:val="005475EA"/>
    <w:rsid w:val="00550CA5"/>
    <w:rsid w:val="005511B4"/>
    <w:rsid w:val="00552377"/>
    <w:rsid w:val="00552380"/>
    <w:rsid w:val="0056118F"/>
    <w:rsid w:val="005613B7"/>
    <w:rsid w:val="00563456"/>
    <w:rsid w:val="00563BF2"/>
    <w:rsid w:val="00564762"/>
    <w:rsid w:val="005648CB"/>
    <w:rsid w:val="00565DC4"/>
    <w:rsid w:val="00566251"/>
    <w:rsid w:val="0056643D"/>
    <w:rsid w:val="00570BD5"/>
    <w:rsid w:val="00571E88"/>
    <w:rsid w:val="00573FB3"/>
    <w:rsid w:val="005750AD"/>
    <w:rsid w:val="00577318"/>
    <w:rsid w:val="00580001"/>
    <w:rsid w:val="00580250"/>
    <w:rsid w:val="0058322F"/>
    <w:rsid w:val="00587763"/>
    <w:rsid w:val="0059088D"/>
    <w:rsid w:val="00592727"/>
    <w:rsid w:val="0059297A"/>
    <w:rsid w:val="00592BB3"/>
    <w:rsid w:val="0059352E"/>
    <w:rsid w:val="00595390"/>
    <w:rsid w:val="00595614"/>
    <w:rsid w:val="00597670"/>
    <w:rsid w:val="00597775"/>
    <w:rsid w:val="005A312A"/>
    <w:rsid w:val="005A374C"/>
    <w:rsid w:val="005A5059"/>
    <w:rsid w:val="005A6B20"/>
    <w:rsid w:val="005A7A03"/>
    <w:rsid w:val="005A7B79"/>
    <w:rsid w:val="005B16C2"/>
    <w:rsid w:val="005B2506"/>
    <w:rsid w:val="005B3801"/>
    <w:rsid w:val="005B549C"/>
    <w:rsid w:val="005B7C9D"/>
    <w:rsid w:val="005C20F7"/>
    <w:rsid w:val="005C4081"/>
    <w:rsid w:val="005C6361"/>
    <w:rsid w:val="005D01D4"/>
    <w:rsid w:val="005D02D8"/>
    <w:rsid w:val="005D151C"/>
    <w:rsid w:val="005D1B75"/>
    <w:rsid w:val="005D1B92"/>
    <w:rsid w:val="005D1FB7"/>
    <w:rsid w:val="005D2A80"/>
    <w:rsid w:val="005E066D"/>
    <w:rsid w:val="005E2D4E"/>
    <w:rsid w:val="005E323D"/>
    <w:rsid w:val="005E5A12"/>
    <w:rsid w:val="005E7533"/>
    <w:rsid w:val="005F152F"/>
    <w:rsid w:val="005F1865"/>
    <w:rsid w:val="005F1B55"/>
    <w:rsid w:val="005F1E67"/>
    <w:rsid w:val="005F2FCC"/>
    <w:rsid w:val="005F410A"/>
    <w:rsid w:val="005F4264"/>
    <w:rsid w:val="005F4907"/>
    <w:rsid w:val="005F4FED"/>
    <w:rsid w:val="005F5D60"/>
    <w:rsid w:val="005F723D"/>
    <w:rsid w:val="006010F4"/>
    <w:rsid w:val="00601FF2"/>
    <w:rsid w:val="00603B7C"/>
    <w:rsid w:val="00603D48"/>
    <w:rsid w:val="0060513F"/>
    <w:rsid w:val="00605378"/>
    <w:rsid w:val="00605D33"/>
    <w:rsid w:val="006151A7"/>
    <w:rsid w:val="00620576"/>
    <w:rsid w:val="00625661"/>
    <w:rsid w:val="0062597C"/>
    <w:rsid w:val="00625995"/>
    <w:rsid w:val="00626AD4"/>
    <w:rsid w:val="00641E1D"/>
    <w:rsid w:val="006458EB"/>
    <w:rsid w:val="00645C29"/>
    <w:rsid w:val="00646AAC"/>
    <w:rsid w:val="00650002"/>
    <w:rsid w:val="00650732"/>
    <w:rsid w:val="006524F3"/>
    <w:rsid w:val="00652CE0"/>
    <w:rsid w:val="00653603"/>
    <w:rsid w:val="00654FBA"/>
    <w:rsid w:val="00660002"/>
    <w:rsid w:val="00665704"/>
    <w:rsid w:val="00665F43"/>
    <w:rsid w:val="00670F12"/>
    <w:rsid w:val="00674805"/>
    <w:rsid w:val="00675AF5"/>
    <w:rsid w:val="00676101"/>
    <w:rsid w:val="00680649"/>
    <w:rsid w:val="00680669"/>
    <w:rsid w:val="0068087A"/>
    <w:rsid w:val="00680C9A"/>
    <w:rsid w:val="006818EF"/>
    <w:rsid w:val="00681C32"/>
    <w:rsid w:val="00682402"/>
    <w:rsid w:val="0068293D"/>
    <w:rsid w:val="00683324"/>
    <w:rsid w:val="00684C77"/>
    <w:rsid w:val="006856AB"/>
    <w:rsid w:val="0068665C"/>
    <w:rsid w:val="006868B9"/>
    <w:rsid w:val="006878D8"/>
    <w:rsid w:val="00687D52"/>
    <w:rsid w:val="00694DF4"/>
    <w:rsid w:val="00695024"/>
    <w:rsid w:val="006970AA"/>
    <w:rsid w:val="006A099F"/>
    <w:rsid w:val="006A236C"/>
    <w:rsid w:val="006A29D9"/>
    <w:rsid w:val="006A37A5"/>
    <w:rsid w:val="006A4889"/>
    <w:rsid w:val="006A4E3C"/>
    <w:rsid w:val="006A5079"/>
    <w:rsid w:val="006A53F6"/>
    <w:rsid w:val="006A5881"/>
    <w:rsid w:val="006A66A7"/>
    <w:rsid w:val="006B0F37"/>
    <w:rsid w:val="006B1ED2"/>
    <w:rsid w:val="006B232A"/>
    <w:rsid w:val="006B3429"/>
    <w:rsid w:val="006B557E"/>
    <w:rsid w:val="006B76CE"/>
    <w:rsid w:val="006C0333"/>
    <w:rsid w:val="006C2F2C"/>
    <w:rsid w:val="006C3BCD"/>
    <w:rsid w:val="006C4443"/>
    <w:rsid w:val="006C4EAB"/>
    <w:rsid w:val="006C6868"/>
    <w:rsid w:val="006C6FB6"/>
    <w:rsid w:val="006D0260"/>
    <w:rsid w:val="006D3B93"/>
    <w:rsid w:val="006D5B92"/>
    <w:rsid w:val="006D61CE"/>
    <w:rsid w:val="006D669E"/>
    <w:rsid w:val="006E2464"/>
    <w:rsid w:val="006E2DDE"/>
    <w:rsid w:val="006E349A"/>
    <w:rsid w:val="006E5BF3"/>
    <w:rsid w:val="006E6A33"/>
    <w:rsid w:val="006E7208"/>
    <w:rsid w:val="006F066D"/>
    <w:rsid w:val="006F1C75"/>
    <w:rsid w:val="006F22CF"/>
    <w:rsid w:val="006F4369"/>
    <w:rsid w:val="006F6730"/>
    <w:rsid w:val="006F737F"/>
    <w:rsid w:val="006F7867"/>
    <w:rsid w:val="0070074E"/>
    <w:rsid w:val="00700916"/>
    <w:rsid w:val="0070130D"/>
    <w:rsid w:val="00702AAA"/>
    <w:rsid w:val="00704ADD"/>
    <w:rsid w:val="00712E78"/>
    <w:rsid w:val="00713B72"/>
    <w:rsid w:val="00715AFD"/>
    <w:rsid w:val="00720352"/>
    <w:rsid w:val="00721D17"/>
    <w:rsid w:val="007240FF"/>
    <w:rsid w:val="00725F9A"/>
    <w:rsid w:val="00725FBA"/>
    <w:rsid w:val="007264C3"/>
    <w:rsid w:val="007268A5"/>
    <w:rsid w:val="007301EF"/>
    <w:rsid w:val="00732010"/>
    <w:rsid w:val="0073246C"/>
    <w:rsid w:val="0073348B"/>
    <w:rsid w:val="0073400D"/>
    <w:rsid w:val="00734994"/>
    <w:rsid w:val="00735149"/>
    <w:rsid w:val="00735A4D"/>
    <w:rsid w:val="0073635B"/>
    <w:rsid w:val="00736C75"/>
    <w:rsid w:val="00737464"/>
    <w:rsid w:val="007405A8"/>
    <w:rsid w:val="00742BAA"/>
    <w:rsid w:val="007447D3"/>
    <w:rsid w:val="00746BCD"/>
    <w:rsid w:val="00747100"/>
    <w:rsid w:val="007473D8"/>
    <w:rsid w:val="007475C1"/>
    <w:rsid w:val="00750BA8"/>
    <w:rsid w:val="0075138A"/>
    <w:rsid w:val="007513B9"/>
    <w:rsid w:val="00754B2E"/>
    <w:rsid w:val="0075535D"/>
    <w:rsid w:val="0075569B"/>
    <w:rsid w:val="0075635E"/>
    <w:rsid w:val="00757BC4"/>
    <w:rsid w:val="00762BCD"/>
    <w:rsid w:val="00763389"/>
    <w:rsid w:val="0076421F"/>
    <w:rsid w:val="00764253"/>
    <w:rsid w:val="00765260"/>
    <w:rsid w:val="00765506"/>
    <w:rsid w:val="007657FA"/>
    <w:rsid w:val="0076664F"/>
    <w:rsid w:val="00766DB0"/>
    <w:rsid w:val="00766F51"/>
    <w:rsid w:val="00774734"/>
    <w:rsid w:val="00776AB1"/>
    <w:rsid w:val="00776C62"/>
    <w:rsid w:val="007776AC"/>
    <w:rsid w:val="00780C0D"/>
    <w:rsid w:val="00784343"/>
    <w:rsid w:val="0078472D"/>
    <w:rsid w:val="00785AA1"/>
    <w:rsid w:val="007879BC"/>
    <w:rsid w:val="00787A8F"/>
    <w:rsid w:val="00792190"/>
    <w:rsid w:val="007942FA"/>
    <w:rsid w:val="00794CA4"/>
    <w:rsid w:val="0079552A"/>
    <w:rsid w:val="00796C48"/>
    <w:rsid w:val="00796FA4"/>
    <w:rsid w:val="00797655"/>
    <w:rsid w:val="007A0CBE"/>
    <w:rsid w:val="007A29B8"/>
    <w:rsid w:val="007A4087"/>
    <w:rsid w:val="007A4B4A"/>
    <w:rsid w:val="007C1B59"/>
    <w:rsid w:val="007C3EC8"/>
    <w:rsid w:val="007C465D"/>
    <w:rsid w:val="007C5557"/>
    <w:rsid w:val="007C5D8F"/>
    <w:rsid w:val="007C5F62"/>
    <w:rsid w:val="007D14D2"/>
    <w:rsid w:val="007D5997"/>
    <w:rsid w:val="007D71C3"/>
    <w:rsid w:val="007E05FD"/>
    <w:rsid w:val="007E2C28"/>
    <w:rsid w:val="007E2FB4"/>
    <w:rsid w:val="007E5DE0"/>
    <w:rsid w:val="007E5EDB"/>
    <w:rsid w:val="007F215E"/>
    <w:rsid w:val="007F4E88"/>
    <w:rsid w:val="007F5D02"/>
    <w:rsid w:val="007F63B6"/>
    <w:rsid w:val="007F6B60"/>
    <w:rsid w:val="007F6DEE"/>
    <w:rsid w:val="00802480"/>
    <w:rsid w:val="00802ABB"/>
    <w:rsid w:val="00803E2B"/>
    <w:rsid w:val="00804FF1"/>
    <w:rsid w:val="00805F56"/>
    <w:rsid w:val="008072B4"/>
    <w:rsid w:val="00810F1E"/>
    <w:rsid w:val="0081222D"/>
    <w:rsid w:val="00812591"/>
    <w:rsid w:val="00812943"/>
    <w:rsid w:val="00812D5D"/>
    <w:rsid w:val="00813A59"/>
    <w:rsid w:val="0081434F"/>
    <w:rsid w:val="0081573F"/>
    <w:rsid w:val="00815FC9"/>
    <w:rsid w:val="008166AA"/>
    <w:rsid w:val="0082052A"/>
    <w:rsid w:val="00820AF1"/>
    <w:rsid w:val="00821BE7"/>
    <w:rsid w:val="008222DD"/>
    <w:rsid w:val="00823C5F"/>
    <w:rsid w:val="008258F3"/>
    <w:rsid w:val="00830213"/>
    <w:rsid w:val="008316AD"/>
    <w:rsid w:val="00831771"/>
    <w:rsid w:val="00835EE4"/>
    <w:rsid w:val="0083652A"/>
    <w:rsid w:val="00836C49"/>
    <w:rsid w:val="00837D80"/>
    <w:rsid w:val="00840B28"/>
    <w:rsid w:val="0084344F"/>
    <w:rsid w:val="008444E1"/>
    <w:rsid w:val="00844671"/>
    <w:rsid w:val="00846C0A"/>
    <w:rsid w:val="00847C53"/>
    <w:rsid w:val="00850201"/>
    <w:rsid w:val="00850890"/>
    <w:rsid w:val="008538F9"/>
    <w:rsid w:val="008556B0"/>
    <w:rsid w:val="008603AD"/>
    <w:rsid w:val="00865971"/>
    <w:rsid w:val="00865C5C"/>
    <w:rsid w:val="00865FC4"/>
    <w:rsid w:val="00866131"/>
    <w:rsid w:val="008672B3"/>
    <w:rsid w:val="00867FBA"/>
    <w:rsid w:val="00871094"/>
    <w:rsid w:val="0087349A"/>
    <w:rsid w:val="00874390"/>
    <w:rsid w:val="00874ABE"/>
    <w:rsid w:val="008757B7"/>
    <w:rsid w:val="00880743"/>
    <w:rsid w:val="008846F4"/>
    <w:rsid w:val="00884D13"/>
    <w:rsid w:val="008862C5"/>
    <w:rsid w:val="00887EA4"/>
    <w:rsid w:val="00890673"/>
    <w:rsid w:val="00890703"/>
    <w:rsid w:val="00890981"/>
    <w:rsid w:val="008909B5"/>
    <w:rsid w:val="00893BF6"/>
    <w:rsid w:val="00894293"/>
    <w:rsid w:val="00894717"/>
    <w:rsid w:val="008949E9"/>
    <w:rsid w:val="00896076"/>
    <w:rsid w:val="00896F1D"/>
    <w:rsid w:val="00897D43"/>
    <w:rsid w:val="008A04E9"/>
    <w:rsid w:val="008A1011"/>
    <w:rsid w:val="008A5298"/>
    <w:rsid w:val="008A5E0D"/>
    <w:rsid w:val="008A6572"/>
    <w:rsid w:val="008A71C8"/>
    <w:rsid w:val="008B0AB1"/>
    <w:rsid w:val="008B0BD8"/>
    <w:rsid w:val="008B1AD9"/>
    <w:rsid w:val="008B246E"/>
    <w:rsid w:val="008B46B3"/>
    <w:rsid w:val="008B569E"/>
    <w:rsid w:val="008B6EF9"/>
    <w:rsid w:val="008B7365"/>
    <w:rsid w:val="008B7EDC"/>
    <w:rsid w:val="008C08C6"/>
    <w:rsid w:val="008C0B52"/>
    <w:rsid w:val="008C1CB2"/>
    <w:rsid w:val="008C4153"/>
    <w:rsid w:val="008C4ED9"/>
    <w:rsid w:val="008C61F2"/>
    <w:rsid w:val="008C64A8"/>
    <w:rsid w:val="008C7228"/>
    <w:rsid w:val="008D0009"/>
    <w:rsid w:val="008D19A0"/>
    <w:rsid w:val="008D2649"/>
    <w:rsid w:val="008D2783"/>
    <w:rsid w:val="008D2BE7"/>
    <w:rsid w:val="008D2E3E"/>
    <w:rsid w:val="008D3EDC"/>
    <w:rsid w:val="008D52DF"/>
    <w:rsid w:val="008D6ECD"/>
    <w:rsid w:val="008E0CB2"/>
    <w:rsid w:val="008E1711"/>
    <w:rsid w:val="008E2271"/>
    <w:rsid w:val="008E2B0D"/>
    <w:rsid w:val="008E6B42"/>
    <w:rsid w:val="008E6DCA"/>
    <w:rsid w:val="008F3AEB"/>
    <w:rsid w:val="008F429B"/>
    <w:rsid w:val="008F47EA"/>
    <w:rsid w:val="008F5257"/>
    <w:rsid w:val="008F5D3B"/>
    <w:rsid w:val="00901082"/>
    <w:rsid w:val="009023E1"/>
    <w:rsid w:val="00903721"/>
    <w:rsid w:val="00903743"/>
    <w:rsid w:val="00905798"/>
    <w:rsid w:val="00905FAA"/>
    <w:rsid w:val="009121A7"/>
    <w:rsid w:val="009132C8"/>
    <w:rsid w:val="009149DF"/>
    <w:rsid w:val="00915C73"/>
    <w:rsid w:val="00920C62"/>
    <w:rsid w:val="00921841"/>
    <w:rsid w:val="00923CC9"/>
    <w:rsid w:val="00924271"/>
    <w:rsid w:val="00924872"/>
    <w:rsid w:val="0092558E"/>
    <w:rsid w:val="00930722"/>
    <w:rsid w:val="00933DC4"/>
    <w:rsid w:val="00940EDC"/>
    <w:rsid w:val="00942C5D"/>
    <w:rsid w:val="00943BC9"/>
    <w:rsid w:val="0094417C"/>
    <w:rsid w:val="00944C04"/>
    <w:rsid w:val="009456D2"/>
    <w:rsid w:val="00947A50"/>
    <w:rsid w:val="009507AC"/>
    <w:rsid w:val="00950E06"/>
    <w:rsid w:val="00952511"/>
    <w:rsid w:val="009543CB"/>
    <w:rsid w:val="0095445F"/>
    <w:rsid w:val="00955F41"/>
    <w:rsid w:val="00957CE3"/>
    <w:rsid w:val="009609FE"/>
    <w:rsid w:val="00960EC3"/>
    <w:rsid w:val="00964787"/>
    <w:rsid w:val="00964BD7"/>
    <w:rsid w:val="009717CC"/>
    <w:rsid w:val="0097312C"/>
    <w:rsid w:val="0097419D"/>
    <w:rsid w:val="00976982"/>
    <w:rsid w:val="00984AE7"/>
    <w:rsid w:val="00984D6C"/>
    <w:rsid w:val="00985EE7"/>
    <w:rsid w:val="00986D91"/>
    <w:rsid w:val="00987D10"/>
    <w:rsid w:val="00990CDC"/>
    <w:rsid w:val="00992E60"/>
    <w:rsid w:val="009938B9"/>
    <w:rsid w:val="009948EF"/>
    <w:rsid w:val="009949C9"/>
    <w:rsid w:val="00994CD0"/>
    <w:rsid w:val="00995761"/>
    <w:rsid w:val="00995A33"/>
    <w:rsid w:val="00996D71"/>
    <w:rsid w:val="009A439D"/>
    <w:rsid w:val="009A4691"/>
    <w:rsid w:val="009A59E9"/>
    <w:rsid w:val="009B0DFC"/>
    <w:rsid w:val="009B0E84"/>
    <w:rsid w:val="009B368D"/>
    <w:rsid w:val="009C0327"/>
    <w:rsid w:val="009C0366"/>
    <w:rsid w:val="009C0A89"/>
    <w:rsid w:val="009C0B04"/>
    <w:rsid w:val="009C18A6"/>
    <w:rsid w:val="009C3388"/>
    <w:rsid w:val="009C34B7"/>
    <w:rsid w:val="009C381E"/>
    <w:rsid w:val="009C405D"/>
    <w:rsid w:val="009C4DD1"/>
    <w:rsid w:val="009C56B1"/>
    <w:rsid w:val="009C5DA8"/>
    <w:rsid w:val="009C684D"/>
    <w:rsid w:val="009C7C68"/>
    <w:rsid w:val="009D2D1A"/>
    <w:rsid w:val="009D4BC1"/>
    <w:rsid w:val="009D4C87"/>
    <w:rsid w:val="009D6368"/>
    <w:rsid w:val="009D6FDC"/>
    <w:rsid w:val="009D7BDB"/>
    <w:rsid w:val="009D7F82"/>
    <w:rsid w:val="009E0809"/>
    <w:rsid w:val="009E1172"/>
    <w:rsid w:val="009E1AC6"/>
    <w:rsid w:val="009E1B83"/>
    <w:rsid w:val="009E1E99"/>
    <w:rsid w:val="009E29E5"/>
    <w:rsid w:val="009E3316"/>
    <w:rsid w:val="009E51BC"/>
    <w:rsid w:val="009E58C7"/>
    <w:rsid w:val="009E5A4D"/>
    <w:rsid w:val="009F03DC"/>
    <w:rsid w:val="009F0D41"/>
    <w:rsid w:val="009F1A5E"/>
    <w:rsid w:val="009F1E1C"/>
    <w:rsid w:val="009F1E7E"/>
    <w:rsid w:val="009F23F3"/>
    <w:rsid w:val="009F2C51"/>
    <w:rsid w:val="009F2F5B"/>
    <w:rsid w:val="009F2FB3"/>
    <w:rsid w:val="009F71BB"/>
    <w:rsid w:val="00A016E9"/>
    <w:rsid w:val="00A01745"/>
    <w:rsid w:val="00A02A3C"/>
    <w:rsid w:val="00A02A3F"/>
    <w:rsid w:val="00A0360C"/>
    <w:rsid w:val="00A03823"/>
    <w:rsid w:val="00A05A61"/>
    <w:rsid w:val="00A12874"/>
    <w:rsid w:val="00A13E05"/>
    <w:rsid w:val="00A1659D"/>
    <w:rsid w:val="00A16D0C"/>
    <w:rsid w:val="00A171FB"/>
    <w:rsid w:val="00A179CA"/>
    <w:rsid w:val="00A20EA6"/>
    <w:rsid w:val="00A22A93"/>
    <w:rsid w:val="00A241FB"/>
    <w:rsid w:val="00A25AC1"/>
    <w:rsid w:val="00A3117C"/>
    <w:rsid w:val="00A34C5A"/>
    <w:rsid w:val="00A34DD2"/>
    <w:rsid w:val="00A3573A"/>
    <w:rsid w:val="00A362EC"/>
    <w:rsid w:val="00A3730B"/>
    <w:rsid w:val="00A37B0F"/>
    <w:rsid w:val="00A40CA0"/>
    <w:rsid w:val="00A4394A"/>
    <w:rsid w:val="00A441B9"/>
    <w:rsid w:val="00A443A1"/>
    <w:rsid w:val="00A4552E"/>
    <w:rsid w:val="00A46296"/>
    <w:rsid w:val="00A46C72"/>
    <w:rsid w:val="00A51E2C"/>
    <w:rsid w:val="00A52936"/>
    <w:rsid w:val="00A538E5"/>
    <w:rsid w:val="00A54365"/>
    <w:rsid w:val="00A54A6A"/>
    <w:rsid w:val="00A60A14"/>
    <w:rsid w:val="00A61081"/>
    <w:rsid w:val="00A63448"/>
    <w:rsid w:val="00A65232"/>
    <w:rsid w:val="00A65A6F"/>
    <w:rsid w:val="00A661B5"/>
    <w:rsid w:val="00A67C4F"/>
    <w:rsid w:val="00A70804"/>
    <w:rsid w:val="00A72E3D"/>
    <w:rsid w:val="00A732D6"/>
    <w:rsid w:val="00A7524D"/>
    <w:rsid w:val="00A75F17"/>
    <w:rsid w:val="00A76AA9"/>
    <w:rsid w:val="00A77885"/>
    <w:rsid w:val="00A8068E"/>
    <w:rsid w:val="00A81457"/>
    <w:rsid w:val="00A839FD"/>
    <w:rsid w:val="00A83F61"/>
    <w:rsid w:val="00A840E6"/>
    <w:rsid w:val="00A84A99"/>
    <w:rsid w:val="00A86811"/>
    <w:rsid w:val="00A90EA0"/>
    <w:rsid w:val="00A919B0"/>
    <w:rsid w:val="00A9437C"/>
    <w:rsid w:val="00A947CF"/>
    <w:rsid w:val="00A963C6"/>
    <w:rsid w:val="00AA08D9"/>
    <w:rsid w:val="00AA1357"/>
    <w:rsid w:val="00AA1C5F"/>
    <w:rsid w:val="00AA1D7A"/>
    <w:rsid w:val="00AA53FE"/>
    <w:rsid w:val="00AA6B80"/>
    <w:rsid w:val="00AA78A6"/>
    <w:rsid w:val="00AA7937"/>
    <w:rsid w:val="00AB1625"/>
    <w:rsid w:val="00AB1929"/>
    <w:rsid w:val="00AB1A58"/>
    <w:rsid w:val="00AB3625"/>
    <w:rsid w:val="00AB5948"/>
    <w:rsid w:val="00AB5B66"/>
    <w:rsid w:val="00AB63CF"/>
    <w:rsid w:val="00AB673E"/>
    <w:rsid w:val="00AC004D"/>
    <w:rsid w:val="00AC0DAE"/>
    <w:rsid w:val="00AC1107"/>
    <w:rsid w:val="00AC11A3"/>
    <w:rsid w:val="00AC1EFF"/>
    <w:rsid w:val="00AC2527"/>
    <w:rsid w:val="00AC295A"/>
    <w:rsid w:val="00AC4E1B"/>
    <w:rsid w:val="00AC4F76"/>
    <w:rsid w:val="00AC5BAD"/>
    <w:rsid w:val="00AC60F3"/>
    <w:rsid w:val="00AD50A0"/>
    <w:rsid w:val="00AD5AFD"/>
    <w:rsid w:val="00AD71F9"/>
    <w:rsid w:val="00AE10BF"/>
    <w:rsid w:val="00AE3547"/>
    <w:rsid w:val="00AE3A7B"/>
    <w:rsid w:val="00AE3C45"/>
    <w:rsid w:val="00AE53C4"/>
    <w:rsid w:val="00AF1691"/>
    <w:rsid w:val="00AF1BF0"/>
    <w:rsid w:val="00AF1C40"/>
    <w:rsid w:val="00AF1D11"/>
    <w:rsid w:val="00AF1F4C"/>
    <w:rsid w:val="00AF477A"/>
    <w:rsid w:val="00B00FE9"/>
    <w:rsid w:val="00B01B87"/>
    <w:rsid w:val="00B026AC"/>
    <w:rsid w:val="00B02BC6"/>
    <w:rsid w:val="00B032EA"/>
    <w:rsid w:val="00B03488"/>
    <w:rsid w:val="00B066C4"/>
    <w:rsid w:val="00B07E5B"/>
    <w:rsid w:val="00B10C19"/>
    <w:rsid w:val="00B11C17"/>
    <w:rsid w:val="00B13C48"/>
    <w:rsid w:val="00B1492C"/>
    <w:rsid w:val="00B170B0"/>
    <w:rsid w:val="00B17175"/>
    <w:rsid w:val="00B1730E"/>
    <w:rsid w:val="00B17520"/>
    <w:rsid w:val="00B215D9"/>
    <w:rsid w:val="00B22130"/>
    <w:rsid w:val="00B22FB9"/>
    <w:rsid w:val="00B2357E"/>
    <w:rsid w:val="00B27D89"/>
    <w:rsid w:val="00B339CC"/>
    <w:rsid w:val="00B35E93"/>
    <w:rsid w:val="00B373AC"/>
    <w:rsid w:val="00B44B50"/>
    <w:rsid w:val="00B452FE"/>
    <w:rsid w:val="00B46774"/>
    <w:rsid w:val="00B52EC7"/>
    <w:rsid w:val="00B52F3A"/>
    <w:rsid w:val="00B531A7"/>
    <w:rsid w:val="00B53CE8"/>
    <w:rsid w:val="00B54D32"/>
    <w:rsid w:val="00B55101"/>
    <w:rsid w:val="00B553EF"/>
    <w:rsid w:val="00B5560A"/>
    <w:rsid w:val="00B6131B"/>
    <w:rsid w:val="00B62B0D"/>
    <w:rsid w:val="00B666A0"/>
    <w:rsid w:val="00B7200F"/>
    <w:rsid w:val="00B74EA1"/>
    <w:rsid w:val="00B75D96"/>
    <w:rsid w:val="00B76E47"/>
    <w:rsid w:val="00B76F51"/>
    <w:rsid w:val="00B776E8"/>
    <w:rsid w:val="00B779DE"/>
    <w:rsid w:val="00B81D95"/>
    <w:rsid w:val="00B82E7B"/>
    <w:rsid w:val="00B86BFD"/>
    <w:rsid w:val="00B90323"/>
    <w:rsid w:val="00B90EF8"/>
    <w:rsid w:val="00B90FD9"/>
    <w:rsid w:val="00B91519"/>
    <w:rsid w:val="00B92893"/>
    <w:rsid w:val="00B93254"/>
    <w:rsid w:val="00B93863"/>
    <w:rsid w:val="00B94211"/>
    <w:rsid w:val="00B95093"/>
    <w:rsid w:val="00B95CEC"/>
    <w:rsid w:val="00B96637"/>
    <w:rsid w:val="00BA0BF3"/>
    <w:rsid w:val="00BA13E1"/>
    <w:rsid w:val="00BA2FEF"/>
    <w:rsid w:val="00BA47BC"/>
    <w:rsid w:val="00BA5464"/>
    <w:rsid w:val="00BA563A"/>
    <w:rsid w:val="00BA6691"/>
    <w:rsid w:val="00BA6AD7"/>
    <w:rsid w:val="00BA7D94"/>
    <w:rsid w:val="00BB1555"/>
    <w:rsid w:val="00BB2C14"/>
    <w:rsid w:val="00BB3FE1"/>
    <w:rsid w:val="00BB5A9C"/>
    <w:rsid w:val="00BB79A1"/>
    <w:rsid w:val="00BC02AC"/>
    <w:rsid w:val="00BC0C09"/>
    <w:rsid w:val="00BC38D1"/>
    <w:rsid w:val="00BC5533"/>
    <w:rsid w:val="00BC75EB"/>
    <w:rsid w:val="00BD37AA"/>
    <w:rsid w:val="00BD5D58"/>
    <w:rsid w:val="00BD6253"/>
    <w:rsid w:val="00BD7B1A"/>
    <w:rsid w:val="00BE034D"/>
    <w:rsid w:val="00BE32B6"/>
    <w:rsid w:val="00BE38DF"/>
    <w:rsid w:val="00BE6E07"/>
    <w:rsid w:val="00BE76FF"/>
    <w:rsid w:val="00BF187A"/>
    <w:rsid w:val="00BF3675"/>
    <w:rsid w:val="00BF3DF7"/>
    <w:rsid w:val="00BF62D8"/>
    <w:rsid w:val="00C01EC4"/>
    <w:rsid w:val="00C027B6"/>
    <w:rsid w:val="00C02FCF"/>
    <w:rsid w:val="00C03368"/>
    <w:rsid w:val="00C0574F"/>
    <w:rsid w:val="00C120D7"/>
    <w:rsid w:val="00C126BE"/>
    <w:rsid w:val="00C13033"/>
    <w:rsid w:val="00C13B60"/>
    <w:rsid w:val="00C151B9"/>
    <w:rsid w:val="00C209E2"/>
    <w:rsid w:val="00C21DEA"/>
    <w:rsid w:val="00C224D4"/>
    <w:rsid w:val="00C22BE1"/>
    <w:rsid w:val="00C254BA"/>
    <w:rsid w:val="00C31BB2"/>
    <w:rsid w:val="00C34000"/>
    <w:rsid w:val="00C34ED5"/>
    <w:rsid w:val="00C35595"/>
    <w:rsid w:val="00C36643"/>
    <w:rsid w:val="00C3700D"/>
    <w:rsid w:val="00C37219"/>
    <w:rsid w:val="00C40088"/>
    <w:rsid w:val="00C40AC9"/>
    <w:rsid w:val="00C40B27"/>
    <w:rsid w:val="00C42150"/>
    <w:rsid w:val="00C42348"/>
    <w:rsid w:val="00C42F3C"/>
    <w:rsid w:val="00C4549A"/>
    <w:rsid w:val="00C45840"/>
    <w:rsid w:val="00C46889"/>
    <w:rsid w:val="00C474C4"/>
    <w:rsid w:val="00C526E0"/>
    <w:rsid w:val="00C52C52"/>
    <w:rsid w:val="00C52CEF"/>
    <w:rsid w:val="00C53570"/>
    <w:rsid w:val="00C61850"/>
    <w:rsid w:val="00C6286E"/>
    <w:rsid w:val="00C63344"/>
    <w:rsid w:val="00C63725"/>
    <w:rsid w:val="00C639FE"/>
    <w:rsid w:val="00C641D5"/>
    <w:rsid w:val="00C6594E"/>
    <w:rsid w:val="00C668EA"/>
    <w:rsid w:val="00C70F12"/>
    <w:rsid w:val="00C7220D"/>
    <w:rsid w:val="00C730E7"/>
    <w:rsid w:val="00C73732"/>
    <w:rsid w:val="00C738C5"/>
    <w:rsid w:val="00C7485B"/>
    <w:rsid w:val="00C825E9"/>
    <w:rsid w:val="00C83099"/>
    <w:rsid w:val="00C84303"/>
    <w:rsid w:val="00C852FE"/>
    <w:rsid w:val="00C85325"/>
    <w:rsid w:val="00C856D0"/>
    <w:rsid w:val="00C86A3D"/>
    <w:rsid w:val="00C921B4"/>
    <w:rsid w:val="00C921FC"/>
    <w:rsid w:val="00C9341A"/>
    <w:rsid w:val="00C93E93"/>
    <w:rsid w:val="00C946E4"/>
    <w:rsid w:val="00C95A03"/>
    <w:rsid w:val="00C97F67"/>
    <w:rsid w:val="00CA096A"/>
    <w:rsid w:val="00CA2583"/>
    <w:rsid w:val="00CA2C36"/>
    <w:rsid w:val="00CA41E0"/>
    <w:rsid w:val="00CA5A1E"/>
    <w:rsid w:val="00CA5F0A"/>
    <w:rsid w:val="00CA5F5B"/>
    <w:rsid w:val="00CB1F5C"/>
    <w:rsid w:val="00CB422F"/>
    <w:rsid w:val="00CB4E43"/>
    <w:rsid w:val="00CB78C5"/>
    <w:rsid w:val="00CC17D5"/>
    <w:rsid w:val="00CC195B"/>
    <w:rsid w:val="00CC25DE"/>
    <w:rsid w:val="00CC3698"/>
    <w:rsid w:val="00CC4832"/>
    <w:rsid w:val="00CC6253"/>
    <w:rsid w:val="00CD0714"/>
    <w:rsid w:val="00CD2016"/>
    <w:rsid w:val="00CD25C0"/>
    <w:rsid w:val="00CD26B2"/>
    <w:rsid w:val="00CD436C"/>
    <w:rsid w:val="00CD4BC9"/>
    <w:rsid w:val="00CD566F"/>
    <w:rsid w:val="00CD681C"/>
    <w:rsid w:val="00CD7346"/>
    <w:rsid w:val="00CE0FF3"/>
    <w:rsid w:val="00CE12AA"/>
    <w:rsid w:val="00CE1A81"/>
    <w:rsid w:val="00CE297D"/>
    <w:rsid w:val="00CE36A2"/>
    <w:rsid w:val="00CE3E05"/>
    <w:rsid w:val="00CE3EB6"/>
    <w:rsid w:val="00CE4968"/>
    <w:rsid w:val="00CE4A77"/>
    <w:rsid w:val="00CE56A7"/>
    <w:rsid w:val="00CE5707"/>
    <w:rsid w:val="00CE5FB9"/>
    <w:rsid w:val="00CE774B"/>
    <w:rsid w:val="00CF1619"/>
    <w:rsid w:val="00CF34D1"/>
    <w:rsid w:val="00CF3CD7"/>
    <w:rsid w:val="00CF4B8E"/>
    <w:rsid w:val="00CF578F"/>
    <w:rsid w:val="00CF5ECF"/>
    <w:rsid w:val="00CF6691"/>
    <w:rsid w:val="00CF7810"/>
    <w:rsid w:val="00D00237"/>
    <w:rsid w:val="00D002C1"/>
    <w:rsid w:val="00D0368D"/>
    <w:rsid w:val="00D052EC"/>
    <w:rsid w:val="00D0721C"/>
    <w:rsid w:val="00D0726F"/>
    <w:rsid w:val="00D07DF6"/>
    <w:rsid w:val="00D15837"/>
    <w:rsid w:val="00D231FC"/>
    <w:rsid w:val="00D24941"/>
    <w:rsid w:val="00D25D7E"/>
    <w:rsid w:val="00D25E2A"/>
    <w:rsid w:val="00D26B08"/>
    <w:rsid w:val="00D27311"/>
    <w:rsid w:val="00D2779A"/>
    <w:rsid w:val="00D279BD"/>
    <w:rsid w:val="00D300E3"/>
    <w:rsid w:val="00D316BE"/>
    <w:rsid w:val="00D34349"/>
    <w:rsid w:val="00D3782B"/>
    <w:rsid w:val="00D37D63"/>
    <w:rsid w:val="00D4007B"/>
    <w:rsid w:val="00D40658"/>
    <w:rsid w:val="00D43735"/>
    <w:rsid w:val="00D4379D"/>
    <w:rsid w:val="00D44AD0"/>
    <w:rsid w:val="00D451CE"/>
    <w:rsid w:val="00D517B1"/>
    <w:rsid w:val="00D51C82"/>
    <w:rsid w:val="00D5215E"/>
    <w:rsid w:val="00D528B2"/>
    <w:rsid w:val="00D53A66"/>
    <w:rsid w:val="00D57D28"/>
    <w:rsid w:val="00D60A37"/>
    <w:rsid w:val="00D6190C"/>
    <w:rsid w:val="00D6266E"/>
    <w:rsid w:val="00D64139"/>
    <w:rsid w:val="00D64B86"/>
    <w:rsid w:val="00D67500"/>
    <w:rsid w:val="00D712B4"/>
    <w:rsid w:val="00D74A04"/>
    <w:rsid w:val="00D751B4"/>
    <w:rsid w:val="00D75CE5"/>
    <w:rsid w:val="00D76A66"/>
    <w:rsid w:val="00D76CE2"/>
    <w:rsid w:val="00D773B4"/>
    <w:rsid w:val="00D8310B"/>
    <w:rsid w:val="00D835A3"/>
    <w:rsid w:val="00D837C7"/>
    <w:rsid w:val="00D83884"/>
    <w:rsid w:val="00D840EE"/>
    <w:rsid w:val="00D85E63"/>
    <w:rsid w:val="00D86648"/>
    <w:rsid w:val="00D86836"/>
    <w:rsid w:val="00D86CF2"/>
    <w:rsid w:val="00D92270"/>
    <w:rsid w:val="00D97142"/>
    <w:rsid w:val="00D976D3"/>
    <w:rsid w:val="00D9785B"/>
    <w:rsid w:val="00DA0907"/>
    <w:rsid w:val="00DA146A"/>
    <w:rsid w:val="00DA17AA"/>
    <w:rsid w:val="00DA245F"/>
    <w:rsid w:val="00DA4346"/>
    <w:rsid w:val="00DA64CF"/>
    <w:rsid w:val="00DB21B3"/>
    <w:rsid w:val="00DB5525"/>
    <w:rsid w:val="00DB5555"/>
    <w:rsid w:val="00DB5861"/>
    <w:rsid w:val="00DB6DEE"/>
    <w:rsid w:val="00DB7A2B"/>
    <w:rsid w:val="00DB7E6A"/>
    <w:rsid w:val="00DC21A2"/>
    <w:rsid w:val="00DC2AE5"/>
    <w:rsid w:val="00DC4AA1"/>
    <w:rsid w:val="00DD13BE"/>
    <w:rsid w:val="00DD1DD9"/>
    <w:rsid w:val="00DD3537"/>
    <w:rsid w:val="00DD5475"/>
    <w:rsid w:val="00DD699D"/>
    <w:rsid w:val="00DD6BE8"/>
    <w:rsid w:val="00DE0071"/>
    <w:rsid w:val="00DE1753"/>
    <w:rsid w:val="00DE1ED4"/>
    <w:rsid w:val="00DE3006"/>
    <w:rsid w:val="00DE4182"/>
    <w:rsid w:val="00DE5405"/>
    <w:rsid w:val="00DF006F"/>
    <w:rsid w:val="00DF322B"/>
    <w:rsid w:val="00DF36BF"/>
    <w:rsid w:val="00DF6C39"/>
    <w:rsid w:val="00DF6D77"/>
    <w:rsid w:val="00DF72AE"/>
    <w:rsid w:val="00E0056B"/>
    <w:rsid w:val="00E0076D"/>
    <w:rsid w:val="00E03DF4"/>
    <w:rsid w:val="00E03F42"/>
    <w:rsid w:val="00E1149C"/>
    <w:rsid w:val="00E140D9"/>
    <w:rsid w:val="00E16322"/>
    <w:rsid w:val="00E1666D"/>
    <w:rsid w:val="00E16871"/>
    <w:rsid w:val="00E17C86"/>
    <w:rsid w:val="00E20FC8"/>
    <w:rsid w:val="00E21C81"/>
    <w:rsid w:val="00E22610"/>
    <w:rsid w:val="00E24472"/>
    <w:rsid w:val="00E2539F"/>
    <w:rsid w:val="00E25F05"/>
    <w:rsid w:val="00E2731B"/>
    <w:rsid w:val="00E309ED"/>
    <w:rsid w:val="00E30A63"/>
    <w:rsid w:val="00E324A1"/>
    <w:rsid w:val="00E32B22"/>
    <w:rsid w:val="00E3515A"/>
    <w:rsid w:val="00E35376"/>
    <w:rsid w:val="00E35AB4"/>
    <w:rsid w:val="00E36AA2"/>
    <w:rsid w:val="00E36F00"/>
    <w:rsid w:val="00E375EA"/>
    <w:rsid w:val="00E407F1"/>
    <w:rsid w:val="00E40ADD"/>
    <w:rsid w:val="00E41E9A"/>
    <w:rsid w:val="00E42B12"/>
    <w:rsid w:val="00E4431B"/>
    <w:rsid w:val="00E465D3"/>
    <w:rsid w:val="00E47094"/>
    <w:rsid w:val="00E47405"/>
    <w:rsid w:val="00E537DE"/>
    <w:rsid w:val="00E54A6D"/>
    <w:rsid w:val="00E575FC"/>
    <w:rsid w:val="00E60A8C"/>
    <w:rsid w:val="00E619D9"/>
    <w:rsid w:val="00E620D2"/>
    <w:rsid w:val="00E622B0"/>
    <w:rsid w:val="00E6324B"/>
    <w:rsid w:val="00E64152"/>
    <w:rsid w:val="00E6482E"/>
    <w:rsid w:val="00E655A0"/>
    <w:rsid w:val="00E65830"/>
    <w:rsid w:val="00E67559"/>
    <w:rsid w:val="00E71CCC"/>
    <w:rsid w:val="00E72D47"/>
    <w:rsid w:val="00E739C4"/>
    <w:rsid w:val="00E75061"/>
    <w:rsid w:val="00E75EAD"/>
    <w:rsid w:val="00E77A16"/>
    <w:rsid w:val="00E81021"/>
    <w:rsid w:val="00E81B0C"/>
    <w:rsid w:val="00E8437E"/>
    <w:rsid w:val="00E87FFC"/>
    <w:rsid w:val="00E9330B"/>
    <w:rsid w:val="00E93500"/>
    <w:rsid w:val="00E960FB"/>
    <w:rsid w:val="00EA0979"/>
    <w:rsid w:val="00EA5DA1"/>
    <w:rsid w:val="00EB0BD0"/>
    <w:rsid w:val="00EB17BB"/>
    <w:rsid w:val="00EB3458"/>
    <w:rsid w:val="00EB4EE2"/>
    <w:rsid w:val="00EB66CD"/>
    <w:rsid w:val="00EB6ADE"/>
    <w:rsid w:val="00EB6C92"/>
    <w:rsid w:val="00EB6DBE"/>
    <w:rsid w:val="00EB70F7"/>
    <w:rsid w:val="00EB711C"/>
    <w:rsid w:val="00EB7A0A"/>
    <w:rsid w:val="00EC09A1"/>
    <w:rsid w:val="00EC1E32"/>
    <w:rsid w:val="00EC2708"/>
    <w:rsid w:val="00EC3413"/>
    <w:rsid w:val="00EC35ED"/>
    <w:rsid w:val="00EC61D7"/>
    <w:rsid w:val="00EC64AD"/>
    <w:rsid w:val="00EC7655"/>
    <w:rsid w:val="00EC7AC2"/>
    <w:rsid w:val="00ED0101"/>
    <w:rsid w:val="00ED1982"/>
    <w:rsid w:val="00ED27EC"/>
    <w:rsid w:val="00ED310D"/>
    <w:rsid w:val="00ED677D"/>
    <w:rsid w:val="00ED7574"/>
    <w:rsid w:val="00EE0C56"/>
    <w:rsid w:val="00EE0E40"/>
    <w:rsid w:val="00EE416A"/>
    <w:rsid w:val="00EE51A1"/>
    <w:rsid w:val="00EE59AF"/>
    <w:rsid w:val="00EE72FF"/>
    <w:rsid w:val="00EF1B17"/>
    <w:rsid w:val="00EF49D8"/>
    <w:rsid w:val="00EF4D7C"/>
    <w:rsid w:val="00EF5A2D"/>
    <w:rsid w:val="00EF631E"/>
    <w:rsid w:val="00EF725D"/>
    <w:rsid w:val="00F02BD7"/>
    <w:rsid w:val="00F0475B"/>
    <w:rsid w:val="00F066A7"/>
    <w:rsid w:val="00F076B8"/>
    <w:rsid w:val="00F12410"/>
    <w:rsid w:val="00F146FC"/>
    <w:rsid w:val="00F14AF8"/>
    <w:rsid w:val="00F1577F"/>
    <w:rsid w:val="00F15E04"/>
    <w:rsid w:val="00F20268"/>
    <w:rsid w:val="00F22B59"/>
    <w:rsid w:val="00F22E1D"/>
    <w:rsid w:val="00F23F0E"/>
    <w:rsid w:val="00F24736"/>
    <w:rsid w:val="00F30E59"/>
    <w:rsid w:val="00F35F50"/>
    <w:rsid w:val="00F36AA8"/>
    <w:rsid w:val="00F36F16"/>
    <w:rsid w:val="00F3704D"/>
    <w:rsid w:val="00F4008E"/>
    <w:rsid w:val="00F41187"/>
    <w:rsid w:val="00F414AD"/>
    <w:rsid w:val="00F42C0A"/>
    <w:rsid w:val="00F44741"/>
    <w:rsid w:val="00F45D04"/>
    <w:rsid w:val="00F50800"/>
    <w:rsid w:val="00F51E84"/>
    <w:rsid w:val="00F51F2E"/>
    <w:rsid w:val="00F5270A"/>
    <w:rsid w:val="00F55B79"/>
    <w:rsid w:val="00F62453"/>
    <w:rsid w:val="00F643CC"/>
    <w:rsid w:val="00F66051"/>
    <w:rsid w:val="00F664DF"/>
    <w:rsid w:val="00F673D8"/>
    <w:rsid w:val="00F709C5"/>
    <w:rsid w:val="00F72895"/>
    <w:rsid w:val="00F72DB4"/>
    <w:rsid w:val="00F73FFA"/>
    <w:rsid w:val="00F744BE"/>
    <w:rsid w:val="00F750CE"/>
    <w:rsid w:val="00F77482"/>
    <w:rsid w:val="00F778EC"/>
    <w:rsid w:val="00F77A92"/>
    <w:rsid w:val="00F80203"/>
    <w:rsid w:val="00F83180"/>
    <w:rsid w:val="00F84263"/>
    <w:rsid w:val="00F84D90"/>
    <w:rsid w:val="00F8532F"/>
    <w:rsid w:val="00F8601D"/>
    <w:rsid w:val="00F87926"/>
    <w:rsid w:val="00F9051A"/>
    <w:rsid w:val="00F90B31"/>
    <w:rsid w:val="00F91748"/>
    <w:rsid w:val="00F9188C"/>
    <w:rsid w:val="00F91A52"/>
    <w:rsid w:val="00F92F03"/>
    <w:rsid w:val="00F934EB"/>
    <w:rsid w:val="00F9475C"/>
    <w:rsid w:val="00F9728C"/>
    <w:rsid w:val="00F97AEB"/>
    <w:rsid w:val="00F97F3B"/>
    <w:rsid w:val="00FA1F98"/>
    <w:rsid w:val="00FA2C72"/>
    <w:rsid w:val="00FB4C94"/>
    <w:rsid w:val="00FB544D"/>
    <w:rsid w:val="00FB7BEF"/>
    <w:rsid w:val="00FC40B5"/>
    <w:rsid w:val="00FC5E11"/>
    <w:rsid w:val="00FC6772"/>
    <w:rsid w:val="00FC6C0B"/>
    <w:rsid w:val="00FC6D1C"/>
    <w:rsid w:val="00FD074E"/>
    <w:rsid w:val="00FD19C5"/>
    <w:rsid w:val="00FD38ED"/>
    <w:rsid w:val="00FD4391"/>
    <w:rsid w:val="00FD70BA"/>
    <w:rsid w:val="00FE0F51"/>
    <w:rsid w:val="00FE4982"/>
    <w:rsid w:val="00FE4C05"/>
    <w:rsid w:val="00FE5180"/>
    <w:rsid w:val="00FE5AEF"/>
    <w:rsid w:val="00FE5E76"/>
    <w:rsid w:val="00FE7406"/>
    <w:rsid w:val="00FE7900"/>
    <w:rsid w:val="00FF28CA"/>
    <w:rsid w:val="00FF489F"/>
    <w:rsid w:val="00FF50B2"/>
    <w:rsid w:val="00FF652F"/>
    <w:rsid w:val="00FF7757"/>
  </w:rsids>
  <m:mathPr>
    <m:mathFont m:val="Cambria Math"/>
    <m:brkBin m:val="before"/>
    <m:brkBinSub m:val="--"/>
    <m:smallFrac m:val="0"/>
    <m:dispDef m:val="0"/>
    <m:lMargin m:val="0"/>
    <m:rMargin m:val="0"/>
    <m:defJc m:val="centerGroup"/>
    <m:wrapRight/>
    <m:intLim m:val="subSup"/>
    <m:naryLim m:val="subSup"/>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DC7DB8F"/>
  <w15:chartTrackingRefBased/>
  <w15:docId w15:val="{6E8791AB-91D8-DB4B-9336-94B4441ECC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uiPriority="10" w:qFormat="1"/>
    <w:lsdException w:name="Subtitle" w:uiPriority="11" w:qFormat="1"/>
    <w:lsdException w:name="Hyperlink" w:uiPriority="99"/>
    <w:lsdException w:name="Strong" w:uiPriority="22" w:qFormat="1"/>
    <w:lsdException w:name="Emphasis" w:uiPriority="20" w:qFormat="1"/>
    <w:lsdException w:name="Plain Text" w:uiPriority="99"/>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uiPriority="34"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uiPriority="99"/>
    <w:lsdException w:name="Colorful List Accent 1" w:uiPriority="34" w:qFormat="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1" w:uiPriority="72"/>
    <w:lsdException w:name="Plain Table 2" w:uiPriority="73"/>
    <w:lsdException w:name="Plain Table 3" w:uiPriority="19"/>
    <w:lsdException w:name="Plain Table 4" w:uiPriority="21"/>
    <w:lsdException w:name="Plain Table 5" w:uiPriority="31"/>
    <w:lsdException w:name="Grid Table Light" w:uiPriority="32"/>
    <w:lsdException w:name="Grid Table 1 Light" w:uiPriority="33"/>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9"/>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50"/>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50"/>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uiPriority="51"/>
    <w:lsdException w:name="Smart Hyperlink" w:uiPriority="52"/>
    <w:lsdException w:name="Hashtag" w:uiPriority="46"/>
    <w:lsdException w:name="Unresolved Mention" w:uiPriority="47"/>
    <w:lsdException w:name="Smart Link" w:semiHidden="1" w:uiPriority="99" w:unhideWhenUsed="1"/>
  </w:latentStyles>
  <w:style w:type="paragraph" w:default="1" w:styleId="Normal">
    <w:name w:val="Normal"/>
    <w:qFormat/>
    <w:rsid w:val="00EB711C"/>
    <w:pPr>
      <w:widowControl w:val="0"/>
      <w:spacing w:after="120" w:line="240" w:lineRule="atLeast"/>
    </w:pPr>
    <w:rPr>
      <w:rFonts w:ascii="Arial" w:hAnsi="Arial"/>
      <w:color w:val="000000"/>
      <w:sz w:val="22"/>
      <w:lang w:val="en-GB" w:eastAsia="en-US"/>
    </w:rPr>
  </w:style>
  <w:style w:type="paragraph" w:styleId="Titre1">
    <w:name w:val="heading 1"/>
    <w:aliases w:val="H1,Huvudrubrik,h1,app heading 1,l1,h11,h12,h13,h14,h15,h16,Heading 1_a,Heading 1 (NN),Titolo Sezione,Head 1 (Chapter heading),Titre§,1,Section Head,Prophead level 1,Prophead 1,Section heading,Forward,H11,H12,H13,H111,H14,H112,H15,H16,H17"/>
    <w:basedOn w:val="Normal"/>
    <w:next w:val="Normal"/>
    <w:link w:val="Titre1Car"/>
    <w:uiPriority w:val="9"/>
    <w:qFormat/>
    <w:rsid w:val="00C526E0"/>
    <w:pPr>
      <w:keepNext/>
      <w:spacing w:before="120"/>
      <w:outlineLvl w:val="0"/>
    </w:pPr>
    <w:rPr>
      <w:rFonts w:eastAsia="SimSun" w:cs="Arial"/>
      <w:b/>
      <w:kern w:val="2"/>
      <w:sz w:val="28"/>
      <w:lang w:val="en-US"/>
    </w:rPr>
  </w:style>
  <w:style w:type="paragraph" w:styleId="Titre2">
    <w:name w:val="heading 2"/>
    <w:basedOn w:val="Normal"/>
    <w:next w:val="Normal"/>
    <w:link w:val="Titre2Car"/>
    <w:uiPriority w:val="9"/>
    <w:qFormat/>
    <w:rsid w:val="007301EF"/>
    <w:pPr>
      <w:keepNext/>
      <w:spacing w:before="120"/>
      <w:ind w:left="851" w:hanging="855"/>
      <w:outlineLvl w:val="1"/>
    </w:pPr>
    <w:rPr>
      <w:b/>
      <w:sz w:val="24"/>
      <w:lang w:val="en-US"/>
    </w:rPr>
  </w:style>
  <w:style w:type="paragraph" w:styleId="Titre3">
    <w:name w:val="heading 3"/>
    <w:basedOn w:val="Normal"/>
    <w:next w:val="Normal"/>
    <w:link w:val="Titre3Car"/>
    <w:uiPriority w:val="9"/>
    <w:qFormat/>
    <w:rsid w:val="007301EF"/>
    <w:pPr>
      <w:keepNext/>
      <w:tabs>
        <w:tab w:val="left" w:pos="851"/>
        <w:tab w:val="left" w:pos="1418"/>
        <w:tab w:val="left" w:pos="2127"/>
        <w:tab w:val="right" w:pos="8820"/>
      </w:tabs>
      <w:spacing w:after="240"/>
      <w:outlineLvl w:val="2"/>
    </w:pPr>
    <w:rPr>
      <w:b/>
      <w:szCs w:val="16"/>
      <w:lang w:val="en-US"/>
    </w:rPr>
  </w:style>
  <w:style w:type="paragraph" w:styleId="Titre4">
    <w:name w:val="heading 4"/>
    <w:aliases w:val="h4"/>
    <w:basedOn w:val="Normal"/>
    <w:next w:val="Normal"/>
    <w:link w:val="Titre4Car"/>
    <w:uiPriority w:val="9"/>
    <w:qFormat/>
    <w:pPr>
      <w:keepNext/>
      <w:tabs>
        <w:tab w:val="left" w:pos="851"/>
        <w:tab w:val="left" w:pos="1418"/>
        <w:tab w:val="left" w:pos="2127"/>
        <w:tab w:val="right" w:pos="8820"/>
      </w:tabs>
      <w:spacing w:before="480" w:after="0"/>
      <w:ind w:left="2268" w:hanging="2268"/>
      <w:outlineLvl w:val="3"/>
    </w:pPr>
    <w:rPr>
      <w:b/>
      <w:sz w:val="32"/>
      <w:lang w:val="en-US"/>
    </w:rPr>
  </w:style>
  <w:style w:type="paragraph" w:styleId="Titre5">
    <w:name w:val="heading 5"/>
    <w:basedOn w:val="Normal"/>
    <w:next w:val="Normal"/>
    <w:link w:val="Titre5Car"/>
    <w:uiPriority w:val="9"/>
    <w:qFormat/>
    <w:pPr>
      <w:keepNext/>
      <w:spacing w:before="20" w:after="0" w:line="240" w:lineRule="auto"/>
      <w:ind w:left="3402" w:hanging="567"/>
      <w:outlineLvl w:val="4"/>
    </w:pPr>
    <w:rPr>
      <w:rFonts w:cs="Arial"/>
      <w:b/>
      <w:bCs/>
      <w:sz w:val="20"/>
      <w:lang w:val="en-US"/>
    </w:rPr>
  </w:style>
  <w:style w:type="paragraph" w:styleId="Titre6">
    <w:name w:val="heading 6"/>
    <w:basedOn w:val="Normal"/>
    <w:next w:val="Normal"/>
    <w:link w:val="Titre6Car"/>
    <w:uiPriority w:val="9"/>
    <w:qFormat/>
    <w:pPr>
      <w:keepNext/>
      <w:spacing w:before="20" w:after="0" w:line="240" w:lineRule="auto"/>
      <w:ind w:left="2835"/>
      <w:outlineLvl w:val="5"/>
    </w:pPr>
    <w:rPr>
      <w:rFonts w:cs="Arial"/>
      <w:b/>
      <w:bCs/>
      <w:sz w:val="20"/>
      <w:lang w:val="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aliases w:val="header odd,header,header odd1,header odd2,header odd3,header odd4,header odd5,header odd6,THeader,header1,header2,header3,header odd11,header odd21,header odd7,header4,header odd8,header odd9,header5,header odd12,header11,header21,header odd22"/>
    <w:basedOn w:val="Normal"/>
    <w:pPr>
      <w:widowControl/>
      <w:tabs>
        <w:tab w:val="center" w:pos="4819"/>
        <w:tab w:val="right" w:pos="9071"/>
      </w:tabs>
      <w:jc w:val="both"/>
    </w:pPr>
  </w:style>
  <w:style w:type="paragraph" w:styleId="Pieddepage">
    <w:name w:val="footer"/>
    <w:basedOn w:val="Normal"/>
    <w:pPr>
      <w:tabs>
        <w:tab w:val="center" w:pos="4320"/>
        <w:tab w:val="right" w:pos="8640"/>
      </w:tabs>
    </w:pPr>
  </w:style>
  <w:style w:type="character" w:styleId="Numrodepage">
    <w:name w:val="page number"/>
    <w:rPr>
      <w:rFonts w:ascii="Arial" w:eastAsia="SimSun" w:hAnsi="Arial" w:cs="Arial"/>
      <w:color w:val="0000FF"/>
      <w:kern w:val="2"/>
      <w:lang w:val="en-US" w:eastAsia="zh-CN" w:bidi="ar-SA"/>
    </w:rPr>
  </w:style>
  <w:style w:type="paragraph" w:styleId="Notedebasdepage">
    <w:name w:val="footnote text"/>
    <w:basedOn w:val="Normal"/>
    <w:semiHidden/>
    <w:rPr>
      <w:sz w:val="20"/>
    </w:rPr>
  </w:style>
  <w:style w:type="character" w:styleId="Appelnotedebasdep">
    <w:name w:val="footnote reference"/>
    <w:aliases w:val="Marque note bas de page"/>
    <w:semiHidden/>
    <w:rPr>
      <w:rFonts w:ascii="Arial" w:eastAsia="SimSun" w:hAnsi="Arial" w:cs="Arial"/>
      <w:color w:val="0000FF"/>
      <w:kern w:val="2"/>
      <w:vertAlign w:val="superscript"/>
      <w:lang w:val="en-US" w:eastAsia="zh-CN" w:bidi="ar-SA"/>
    </w:rPr>
  </w:style>
  <w:style w:type="paragraph" w:customStyle="1" w:styleId="Heading">
    <w:name w:val="Heading"/>
    <w:aliases w:val="1_"/>
    <w:basedOn w:val="Normal"/>
    <w:link w:val="HeadingCar"/>
    <w:pPr>
      <w:ind w:left="1260" w:hanging="551"/>
    </w:pPr>
    <w:rPr>
      <w:rFonts w:eastAsia="SimSun" w:cs="Arial"/>
      <w:b/>
      <w:color w:val="0000FF"/>
      <w:kern w:val="2"/>
    </w:rPr>
  </w:style>
  <w:style w:type="paragraph" w:styleId="Retraitcorpsdetexte">
    <w:name w:val="Body Text Indent"/>
    <w:basedOn w:val="Normal"/>
    <w:link w:val="RetraitcorpsdetexteCar"/>
    <w:pPr>
      <w:tabs>
        <w:tab w:val="left" w:pos="6379"/>
      </w:tabs>
      <w:spacing w:after="0"/>
      <w:ind w:left="1454" w:hanging="461"/>
    </w:pPr>
    <w:rPr>
      <w:sz w:val="16"/>
      <w:lang w:val="en-US"/>
    </w:rPr>
  </w:style>
  <w:style w:type="paragraph" w:customStyle="1" w:styleId="IndentText">
    <w:name w:val="Indent Text"/>
    <w:basedOn w:val="Normal"/>
    <w:pPr>
      <w:widowControl/>
      <w:tabs>
        <w:tab w:val="left" w:pos="1620"/>
        <w:tab w:val="left" w:pos="1980"/>
      </w:tabs>
      <w:spacing w:line="240" w:lineRule="auto"/>
      <w:ind w:left="720"/>
      <w:jc w:val="both"/>
    </w:pPr>
    <w:rPr>
      <w:sz w:val="20"/>
      <w:lang w:val="en-US"/>
    </w:rPr>
  </w:style>
  <w:style w:type="paragraph" w:styleId="Notedefin">
    <w:name w:val="endnote text"/>
    <w:basedOn w:val="Normal"/>
    <w:semiHidden/>
    <w:rPr>
      <w:sz w:val="20"/>
    </w:rPr>
  </w:style>
  <w:style w:type="character" w:styleId="Appeldenotedefin">
    <w:name w:val="endnote reference"/>
    <w:aliases w:val="Marque de note de fin"/>
    <w:semiHidden/>
    <w:rPr>
      <w:rFonts w:ascii="Arial" w:eastAsia="SimSun" w:hAnsi="Arial" w:cs="Arial"/>
      <w:color w:val="0000FF"/>
      <w:kern w:val="2"/>
      <w:vertAlign w:val="superscript"/>
      <w:lang w:val="en-US" w:eastAsia="zh-CN" w:bidi="ar-SA"/>
    </w:rPr>
  </w:style>
  <w:style w:type="paragraph" w:styleId="Retraitcorpsdetexte2">
    <w:name w:val="Body Text Indent 2"/>
    <w:basedOn w:val="Normal"/>
    <w:pPr>
      <w:tabs>
        <w:tab w:val="left" w:pos="1560"/>
        <w:tab w:val="left" w:pos="6379"/>
      </w:tabs>
      <w:spacing w:after="0"/>
      <w:ind w:left="6379" w:hanging="4820"/>
    </w:pPr>
    <w:rPr>
      <w:bCs/>
      <w:sz w:val="18"/>
      <w:lang w:val="en-US"/>
    </w:rPr>
  </w:style>
  <w:style w:type="paragraph" w:styleId="Retraitcorpsdetexte3">
    <w:name w:val="Body Text Indent 3"/>
    <w:basedOn w:val="Normal"/>
    <w:pPr>
      <w:tabs>
        <w:tab w:val="left" w:pos="1560"/>
        <w:tab w:val="left" w:pos="6379"/>
      </w:tabs>
      <w:spacing w:after="0"/>
      <w:ind w:left="6379" w:hanging="4820"/>
    </w:pPr>
    <w:rPr>
      <w:bCs/>
      <w:color w:val="FF0000"/>
      <w:sz w:val="18"/>
      <w:lang w:val="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styleId="Corpsdetexte">
    <w:name w:val="Body Text"/>
    <w:aliases w:val="ändrad,AvtalBrödtext,Bodytext,EHPT,Body Text2,AvtalBrodtext,andrad,Body3,compact,paragraph 2,body indent"/>
    <w:basedOn w:val="Normal"/>
    <w:link w:val="CorpsdetexteCar"/>
    <w:pPr>
      <w:jc w:val="both"/>
    </w:pPr>
    <w:rPr>
      <w:sz w:val="20"/>
      <w:lang w:val="en-US"/>
    </w:rPr>
  </w:style>
  <w:style w:type="paragraph" w:customStyle="1" w:styleId="HE">
    <w:name w:val="HE"/>
    <w:basedOn w:val="Normal"/>
    <w:pPr>
      <w:widowControl/>
      <w:spacing w:after="0" w:line="240" w:lineRule="auto"/>
    </w:pPr>
    <w:rPr>
      <w:b/>
      <w:sz w:val="20"/>
    </w:rPr>
  </w:style>
  <w:style w:type="paragraph" w:customStyle="1" w:styleId="TAH">
    <w:name w:val="TAH"/>
    <w:basedOn w:val="Normal"/>
    <w:pPr>
      <w:keepNext/>
      <w:keepLines/>
      <w:widowControl/>
      <w:spacing w:after="0" w:line="240" w:lineRule="auto"/>
      <w:jc w:val="center"/>
    </w:pPr>
    <w:rPr>
      <w:b/>
      <w:sz w:val="18"/>
    </w:rPr>
  </w:style>
  <w:style w:type="paragraph" w:customStyle="1" w:styleId="NormalIndent">
    <w:name w:val="NormalIndent"/>
    <w:basedOn w:val="Normal"/>
    <w:pPr>
      <w:widowControl/>
      <w:ind w:left="720"/>
    </w:pPr>
    <w:rPr>
      <w:sz w:val="20"/>
      <w:lang w:val="it-IT"/>
    </w:rPr>
  </w:style>
  <w:style w:type="paragraph" w:styleId="Textedebulles">
    <w:name w:val="Balloon Text"/>
    <w:basedOn w:val="Normal"/>
    <w:link w:val="TextedebullesCar"/>
    <w:uiPriority w:val="99"/>
    <w:semiHidden/>
    <w:rsid w:val="002515DF"/>
    <w:rPr>
      <w:rFonts w:ascii="Tahoma" w:hAnsi="Tahoma" w:cs="Tahoma"/>
      <w:sz w:val="16"/>
      <w:szCs w:val="16"/>
    </w:rPr>
  </w:style>
  <w:style w:type="character" w:styleId="lev">
    <w:name w:val="Strong"/>
    <w:uiPriority w:val="22"/>
    <w:qFormat/>
    <w:rsid w:val="005F58E5"/>
    <w:rPr>
      <w:rFonts w:ascii="Arial" w:eastAsia="SimSun" w:hAnsi="Arial" w:cs="Arial"/>
      <w:b/>
      <w:bCs/>
      <w:color w:val="0000FF"/>
      <w:kern w:val="2"/>
      <w:lang w:val="en-US" w:eastAsia="zh-CN" w:bidi="ar-SA"/>
    </w:rPr>
  </w:style>
  <w:style w:type="paragraph" w:customStyle="1" w:styleId="References">
    <w:name w:val="References"/>
    <w:basedOn w:val="Normal"/>
    <w:rsid w:val="004F2A5E"/>
    <w:pPr>
      <w:numPr>
        <w:numId w:val="1"/>
      </w:numPr>
      <w:tabs>
        <w:tab w:val="left" w:pos="567"/>
        <w:tab w:val="left" w:pos="2835"/>
        <w:tab w:val="left" w:pos="4253"/>
        <w:tab w:val="left" w:pos="5670"/>
        <w:tab w:val="left" w:pos="7088"/>
        <w:tab w:val="left" w:pos="8505"/>
      </w:tabs>
      <w:overflowPunct w:val="0"/>
      <w:autoSpaceDE w:val="0"/>
      <w:autoSpaceDN w:val="0"/>
      <w:adjustRightInd w:val="0"/>
      <w:spacing w:before="60" w:after="60" w:line="240" w:lineRule="auto"/>
      <w:ind w:left="567" w:hanging="567"/>
      <w:textAlignment w:val="baseline"/>
    </w:pPr>
    <w:rPr>
      <w:rFonts w:ascii="Times New Roman" w:hAnsi="Times New Roman"/>
      <w:sz w:val="20"/>
      <w:lang w:eastAsia="zh-CN"/>
    </w:rPr>
  </w:style>
  <w:style w:type="paragraph" w:customStyle="1" w:styleId="ZchnZchn">
    <w:name w:val="Zchn Zchn"/>
    <w:semiHidden/>
    <w:rsid w:val="000F3691"/>
    <w:pPr>
      <w:keepNext/>
      <w:tabs>
        <w:tab w:val="num" w:pos="0"/>
      </w:tabs>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Bullet">
    <w:name w:val="Bullet"/>
    <w:basedOn w:val="Normal"/>
    <w:rsid w:val="000F3691"/>
    <w:pPr>
      <w:numPr>
        <w:numId w:val="2"/>
      </w:numPr>
      <w:tabs>
        <w:tab w:val="clear" w:pos="851"/>
        <w:tab w:val="num" w:pos="357"/>
        <w:tab w:val="left" w:pos="1418"/>
        <w:tab w:val="left" w:pos="2835"/>
        <w:tab w:val="left" w:pos="4253"/>
        <w:tab w:val="left" w:pos="5670"/>
        <w:tab w:val="left" w:pos="7088"/>
        <w:tab w:val="left" w:pos="8505"/>
      </w:tabs>
      <w:overflowPunct w:val="0"/>
      <w:autoSpaceDE w:val="0"/>
      <w:autoSpaceDN w:val="0"/>
      <w:adjustRightInd w:val="0"/>
      <w:spacing w:before="60" w:after="60" w:line="240" w:lineRule="auto"/>
      <w:ind w:left="357" w:hanging="357"/>
      <w:contextualSpacing/>
      <w:textAlignment w:val="baseline"/>
    </w:pPr>
    <w:rPr>
      <w:rFonts w:ascii="Times New Roman" w:hAnsi="Times New Roman"/>
      <w:sz w:val="20"/>
      <w:lang w:eastAsia="zh-CN"/>
    </w:rPr>
  </w:style>
  <w:style w:type="character" w:customStyle="1" w:styleId="Titre1Car">
    <w:name w:val="Titre 1 Car"/>
    <w:aliases w:val="H1 Car,Huvudrubrik Car,h1 Car,app heading 1 Car,l1 Car,h11 Car,h12 Car,h13 Car,h14 Car,h15 Car,h16 Car,Heading 1_a Car,Heading 1 (NN) Car,Titolo Sezione Car,Head 1 (Chapter heading) Car,Titre§ Car,1 Car,Section Head Car,Prophead level 1 Car"/>
    <w:link w:val="Titre1"/>
    <w:uiPriority w:val="9"/>
    <w:rsid w:val="00C526E0"/>
    <w:rPr>
      <w:rFonts w:ascii="Arial" w:eastAsia="SimSun" w:hAnsi="Arial" w:cs="Arial"/>
      <w:b/>
      <w:color w:val="000000"/>
      <w:kern w:val="2"/>
      <w:sz w:val="28"/>
      <w:lang w:val="en-US" w:eastAsia="en-US"/>
    </w:rPr>
  </w:style>
  <w:style w:type="paragraph" w:customStyle="1" w:styleId="CarCar">
    <w:name w:val="Car Car"/>
    <w:semiHidden/>
    <w:rsid w:val="004D7193"/>
    <w:pPr>
      <w:keepNext/>
      <w:tabs>
        <w:tab w:val="num" w:pos="360"/>
      </w:tabs>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ZGSM">
    <w:name w:val="ZGSM"/>
    <w:rsid w:val="00665F43"/>
  </w:style>
  <w:style w:type="character" w:customStyle="1" w:styleId="HeadingCar">
    <w:name w:val="Heading Car"/>
    <w:aliases w:val="1_ Car"/>
    <w:link w:val="Heading"/>
    <w:rsid w:val="00E6324B"/>
    <w:rPr>
      <w:rFonts w:ascii="Arial" w:eastAsia="SimSun" w:hAnsi="Arial" w:cs="Arial"/>
      <w:b/>
      <w:color w:val="0000FF"/>
      <w:kern w:val="2"/>
      <w:sz w:val="22"/>
      <w:lang w:val="en-GB" w:eastAsia="en-US" w:bidi="ar-SA"/>
    </w:rPr>
  </w:style>
  <w:style w:type="paragraph" w:customStyle="1" w:styleId="Normal0">
    <w:name w:val="Normal_"/>
    <w:basedOn w:val="Normal"/>
    <w:semiHidden/>
    <w:rsid w:val="00252482"/>
    <w:pPr>
      <w:widowControl/>
      <w:spacing w:after="160" w:line="240" w:lineRule="exact"/>
    </w:pPr>
    <w:rPr>
      <w:rFonts w:eastAsia="SimSun" w:cs="Arial"/>
      <w:color w:val="0000FF"/>
      <w:kern w:val="2"/>
      <w:sz w:val="20"/>
      <w:lang w:val="en-US" w:eastAsia="zh-CN"/>
    </w:rPr>
  </w:style>
  <w:style w:type="paragraph" w:customStyle="1" w:styleId="KeinLeerraum1">
    <w:name w:val="Kein Leerraum1"/>
    <w:link w:val="KeinLeerraumZeichen"/>
    <w:rsid w:val="00A8068E"/>
    <w:pPr>
      <w:widowControl w:val="0"/>
    </w:pPr>
    <w:rPr>
      <w:rFonts w:ascii="Arial" w:eastAsia="SimSun" w:hAnsi="Arial" w:cs="Arial"/>
      <w:color w:val="0000FF"/>
      <w:kern w:val="2"/>
      <w:sz w:val="22"/>
      <w:lang w:val="en-GB" w:eastAsia="en-US"/>
    </w:rPr>
  </w:style>
  <w:style w:type="character" w:customStyle="1" w:styleId="Buchtitel">
    <w:name w:val="Buchtitel"/>
    <w:rsid w:val="00C641D5"/>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494F7B"/>
    <w:rPr>
      <w:b/>
      <w:color w:val="FF0000"/>
      <w:kern w:val="24"/>
    </w:rPr>
  </w:style>
  <w:style w:type="paragraph" w:customStyle="1" w:styleId="reportTdocNum">
    <w:name w:val="report_TdocNum"/>
    <w:basedOn w:val="KeinLeerraum1"/>
    <w:link w:val="reportTdocNumCar"/>
    <w:qFormat/>
    <w:rsid w:val="00494F7B"/>
    <w:rPr>
      <w:sz w:val="20"/>
    </w:rPr>
  </w:style>
  <w:style w:type="character" w:customStyle="1" w:styleId="KeinLeerraumZeichen">
    <w:name w:val="Kein Leerraum Zeichen"/>
    <w:link w:val="KeinLeerraum1"/>
    <w:rsid w:val="00494F7B"/>
    <w:rPr>
      <w:rFonts w:ascii="Arial" w:eastAsia="SimSun" w:hAnsi="Arial" w:cs="Arial"/>
      <w:color w:val="0000FF"/>
      <w:kern w:val="2"/>
      <w:sz w:val="22"/>
      <w:lang w:val="en-GB" w:eastAsia="en-US" w:bidi="ar-SA"/>
    </w:rPr>
  </w:style>
  <w:style w:type="character" w:customStyle="1" w:styleId="StatusCar">
    <w:name w:val="Status Car"/>
    <w:link w:val="Status"/>
    <w:rsid w:val="00494F7B"/>
    <w:rPr>
      <w:rFonts w:ascii="Arial" w:eastAsia="SimSun" w:hAnsi="Arial" w:cs="Arial"/>
      <w:b/>
      <w:color w:val="FF0000"/>
      <w:kern w:val="24"/>
      <w:sz w:val="22"/>
      <w:lang w:val="en-GB" w:eastAsia="en-US" w:bidi="ar-SA"/>
    </w:rPr>
  </w:style>
  <w:style w:type="character" w:styleId="Marquedecommentaire">
    <w:name w:val="annotation reference"/>
    <w:aliases w:val="Marque d'annotation"/>
    <w:rsid w:val="00153244"/>
    <w:rPr>
      <w:rFonts w:ascii="Arial" w:eastAsia="SimSun" w:hAnsi="Arial" w:cs="Arial"/>
      <w:color w:val="0000FF"/>
      <w:kern w:val="2"/>
      <w:sz w:val="18"/>
      <w:szCs w:val="18"/>
      <w:lang w:val="en-US" w:eastAsia="zh-CN" w:bidi="ar-SA"/>
    </w:rPr>
  </w:style>
  <w:style w:type="character" w:customStyle="1" w:styleId="reportTdocNumCar">
    <w:name w:val="report_TdocNum Car"/>
    <w:link w:val="reportTdocNum"/>
    <w:rsid w:val="00494F7B"/>
    <w:rPr>
      <w:rFonts w:ascii="Arial" w:eastAsia="SimSun" w:hAnsi="Arial" w:cs="Arial"/>
      <w:color w:val="0000FF"/>
      <w:kern w:val="2"/>
      <w:sz w:val="22"/>
      <w:lang w:val="en-GB" w:eastAsia="en-US" w:bidi="ar-SA"/>
    </w:rPr>
  </w:style>
  <w:style w:type="paragraph" w:styleId="Commentaire">
    <w:name w:val="annotation text"/>
    <w:basedOn w:val="Normal"/>
    <w:link w:val="CommentaireCar"/>
    <w:rsid w:val="00153244"/>
    <w:rPr>
      <w:rFonts w:eastAsia="SimSun" w:cs="Arial"/>
      <w:color w:val="0000FF"/>
      <w:kern w:val="2"/>
      <w:sz w:val="24"/>
      <w:szCs w:val="24"/>
    </w:rPr>
  </w:style>
  <w:style w:type="character" w:customStyle="1" w:styleId="CommentaireCar">
    <w:name w:val="Commentaire Car"/>
    <w:link w:val="Commentaire"/>
    <w:rsid w:val="00153244"/>
    <w:rPr>
      <w:rFonts w:ascii="Arial" w:eastAsia="SimSun" w:hAnsi="Arial" w:cs="Arial"/>
      <w:color w:val="0000FF"/>
      <w:kern w:val="2"/>
      <w:sz w:val="24"/>
      <w:szCs w:val="24"/>
      <w:lang w:val="en-GB" w:eastAsia="en-US" w:bidi="ar-SA"/>
    </w:rPr>
  </w:style>
  <w:style w:type="paragraph" w:styleId="Objetducommentaire">
    <w:name w:val="annotation subject"/>
    <w:basedOn w:val="Commentaire"/>
    <w:next w:val="Commentaire"/>
    <w:link w:val="ObjetducommentaireCar"/>
    <w:rsid w:val="00153244"/>
    <w:rPr>
      <w:b/>
      <w:bCs/>
    </w:rPr>
  </w:style>
  <w:style w:type="character" w:customStyle="1" w:styleId="ObjetducommentaireCar">
    <w:name w:val="Objet du commentaire Car"/>
    <w:link w:val="Objetducommentaire"/>
    <w:rsid w:val="00153244"/>
    <w:rPr>
      <w:rFonts w:ascii="Arial" w:eastAsia="SimSun" w:hAnsi="Arial" w:cs="Arial"/>
      <w:b/>
      <w:bCs/>
      <w:color w:val="0000FF"/>
      <w:kern w:val="2"/>
      <w:sz w:val="24"/>
      <w:szCs w:val="24"/>
      <w:lang w:val="en-GB" w:eastAsia="en-US" w:bidi="ar-SA"/>
    </w:rPr>
  </w:style>
  <w:style w:type="paragraph" w:customStyle="1" w:styleId="Listefonce-Accent31">
    <w:name w:val="Liste foncée - Accent 31"/>
    <w:hidden/>
    <w:rsid w:val="00153244"/>
    <w:rPr>
      <w:rFonts w:ascii="Arial" w:hAnsi="Arial"/>
      <w:sz w:val="22"/>
      <w:lang w:val="en-GB" w:eastAsia="en-US"/>
    </w:rPr>
  </w:style>
  <w:style w:type="paragraph" w:customStyle="1" w:styleId="Listeclaire-Accent31">
    <w:name w:val="Liste claire - Accent 31"/>
    <w:hidden/>
    <w:rsid w:val="009C34B7"/>
    <w:rPr>
      <w:rFonts w:ascii="Arial" w:hAnsi="Arial"/>
      <w:sz w:val="22"/>
      <w:lang w:val="en-GB" w:eastAsia="en-US"/>
    </w:rPr>
  </w:style>
  <w:style w:type="paragraph" w:styleId="Textebrut">
    <w:name w:val="Plain Text"/>
    <w:basedOn w:val="Normal"/>
    <w:link w:val="TextebrutCar"/>
    <w:uiPriority w:val="99"/>
    <w:unhideWhenUsed/>
    <w:rsid w:val="004D5438"/>
    <w:pPr>
      <w:widowControl/>
      <w:spacing w:after="0" w:line="240" w:lineRule="auto"/>
    </w:pPr>
    <w:rPr>
      <w:rFonts w:ascii="Consolas" w:eastAsia="Calibri" w:hAnsi="Consolas"/>
      <w:color w:val="0000FF"/>
      <w:kern w:val="2"/>
      <w:sz w:val="21"/>
      <w:szCs w:val="21"/>
      <w:lang w:val="en-US"/>
    </w:rPr>
  </w:style>
  <w:style w:type="character" w:customStyle="1" w:styleId="TextebrutCar">
    <w:name w:val="Texte brut Car"/>
    <w:link w:val="Textebrut"/>
    <w:uiPriority w:val="99"/>
    <w:rsid w:val="004D5438"/>
    <w:rPr>
      <w:rFonts w:ascii="Consolas" w:eastAsia="Calibri" w:hAnsi="Consolas" w:cs="Times New Roman"/>
      <w:color w:val="0000FF"/>
      <w:kern w:val="2"/>
      <w:sz w:val="21"/>
      <w:szCs w:val="21"/>
      <w:lang w:val="en-US" w:eastAsia="en-US" w:bidi="ar-SA"/>
    </w:rPr>
  </w:style>
  <w:style w:type="paragraph" w:customStyle="1" w:styleId="Grillemoyenne2-Accent11">
    <w:name w:val="Grille moyenne 2 - Accent 11"/>
    <w:rsid w:val="00BA2FEF"/>
    <w:pPr>
      <w:widowControl w:val="0"/>
    </w:pPr>
    <w:rPr>
      <w:rFonts w:ascii="Arial" w:hAnsi="Arial"/>
      <w:sz w:val="22"/>
      <w:lang w:val="en-GB" w:eastAsia="en-US"/>
    </w:rPr>
  </w:style>
  <w:style w:type="paragraph" w:customStyle="1" w:styleId="Grilleclaire-Accent31">
    <w:name w:val="Grille claire - Accent 31"/>
    <w:basedOn w:val="Normal"/>
    <w:uiPriority w:val="34"/>
    <w:rsid w:val="00AE3547"/>
    <w:pPr>
      <w:widowControl/>
      <w:spacing w:after="0" w:line="240" w:lineRule="auto"/>
      <w:ind w:left="720"/>
    </w:pPr>
    <w:rPr>
      <w:rFonts w:ascii="Times New Roman" w:eastAsia="Calibri" w:hAnsi="Times New Roman"/>
      <w:sz w:val="24"/>
      <w:szCs w:val="24"/>
      <w:lang w:val="fr-FR" w:eastAsia="fr-FR"/>
    </w:rPr>
  </w:style>
  <w:style w:type="character" w:customStyle="1" w:styleId="PlainTable31">
    <w:name w:val="Plain Table 31"/>
    <w:rsid w:val="00501787"/>
    <w:rPr>
      <w:rFonts w:ascii="Arial" w:eastAsia="SimSun" w:hAnsi="Arial" w:cs="Arial"/>
      <w:i/>
      <w:iCs/>
      <w:color w:val="808080"/>
      <w:kern w:val="2"/>
      <w:lang w:val="en-US" w:eastAsia="zh-CN" w:bidi="ar-SA"/>
    </w:rPr>
  </w:style>
  <w:style w:type="paragraph" w:customStyle="1" w:styleId="ZG">
    <w:name w:val="ZG"/>
    <w:rsid w:val="00471E92"/>
    <w:pPr>
      <w:framePr w:wrap="notBeside" w:vAnchor="page" w:hAnchor="margin" w:xAlign="right" w:y="6805"/>
      <w:widowControl w:val="0"/>
      <w:jc w:val="right"/>
    </w:pPr>
    <w:rPr>
      <w:rFonts w:ascii="Arial" w:hAnsi="Arial"/>
      <w:noProof/>
      <w:lang w:val="en-GB" w:eastAsia="en-US"/>
    </w:rPr>
  </w:style>
  <w:style w:type="character" w:customStyle="1" w:styleId="GridTable1Light1">
    <w:name w:val="Grid Table 1 Light1"/>
    <w:rsid w:val="00D25E2A"/>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8757B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377F44"/>
  </w:style>
  <w:style w:type="paragraph" w:styleId="Titre">
    <w:name w:val="Title"/>
    <w:basedOn w:val="Normal"/>
    <w:next w:val="Normal"/>
    <w:link w:val="TitreCar"/>
    <w:uiPriority w:val="10"/>
    <w:qFormat/>
    <w:rsid w:val="009E0809"/>
    <w:pPr>
      <w:spacing w:before="240" w:after="60"/>
      <w:jc w:val="center"/>
      <w:outlineLvl w:val="0"/>
    </w:pPr>
    <w:rPr>
      <w:rFonts w:ascii="Cambria" w:hAnsi="Cambria"/>
      <w:b/>
      <w:bCs/>
      <w:kern w:val="28"/>
      <w:sz w:val="32"/>
      <w:szCs w:val="32"/>
    </w:rPr>
  </w:style>
  <w:style w:type="character" w:customStyle="1" w:styleId="TitreCar">
    <w:name w:val="Titre Car"/>
    <w:link w:val="Titre"/>
    <w:uiPriority w:val="10"/>
    <w:rsid w:val="009E0809"/>
    <w:rPr>
      <w:rFonts w:ascii="Cambria" w:eastAsia="Times New Roman" w:hAnsi="Cambria" w:cs="Times New Roman"/>
      <w:b/>
      <w:bCs/>
      <w:color w:val="0000FF"/>
      <w:kern w:val="28"/>
      <w:sz w:val="32"/>
      <w:szCs w:val="32"/>
      <w:lang w:val="en-GB" w:eastAsia="zh-CN" w:bidi="ar-SA"/>
    </w:rPr>
  </w:style>
  <w:style w:type="character" w:styleId="Accentuation">
    <w:name w:val="Emphasis"/>
    <w:aliases w:val="Tdoc Number"/>
    <w:uiPriority w:val="20"/>
    <w:qFormat/>
    <w:rsid w:val="007C1B59"/>
    <w:rPr>
      <w:rFonts w:ascii="Arial" w:eastAsia="SimSun" w:hAnsi="Arial" w:cs="Arial"/>
      <w:i/>
      <w:iCs/>
      <w:color w:val="0000FF"/>
      <w:kern w:val="2"/>
      <w:lang w:val="en-US" w:eastAsia="zh-CN" w:bidi="ar-SA"/>
    </w:rPr>
  </w:style>
  <w:style w:type="paragraph" w:customStyle="1" w:styleId="Tramemoyenne1-Accent11">
    <w:name w:val="Trame moyenne 1 - Accent 11"/>
    <w:basedOn w:val="Normal"/>
    <w:rsid w:val="008222DD"/>
    <w:pPr>
      <w:keepNext/>
      <w:numPr>
        <w:ilvl w:val="1"/>
        <w:numId w:val="3"/>
      </w:numPr>
      <w:contextualSpacing/>
      <w:outlineLvl w:val="1"/>
    </w:pPr>
    <w:rPr>
      <w:rFonts w:ascii="Verdana" w:hAnsi="Verdana"/>
    </w:rPr>
  </w:style>
  <w:style w:type="paragraph" w:styleId="Sous-titre">
    <w:name w:val="Subtitle"/>
    <w:basedOn w:val="Normal"/>
    <w:next w:val="Normal"/>
    <w:link w:val="Sous-titreCar"/>
    <w:uiPriority w:val="11"/>
    <w:qFormat/>
    <w:rsid w:val="008222DD"/>
    <w:pPr>
      <w:spacing w:after="60"/>
      <w:jc w:val="center"/>
      <w:outlineLvl w:val="1"/>
    </w:pPr>
    <w:rPr>
      <w:rFonts w:ascii="Calibri" w:eastAsia="MS Gothic" w:hAnsi="Calibri"/>
      <w:sz w:val="24"/>
      <w:szCs w:val="24"/>
    </w:rPr>
  </w:style>
  <w:style w:type="character" w:customStyle="1" w:styleId="Sous-titreCar">
    <w:name w:val="Sous-titre Car"/>
    <w:link w:val="Sous-titre"/>
    <w:uiPriority w:val="11"/>
    <w:rsid w:val="008222DD"/>
    <w:rPr>
      <w:rFonts w:ascii="Calibri" w:eastAsia="MS Gothic" w:hAnsi="Calibri" w:cs="Times New Roman"/>
      <w:color w:val="0000FF"/>
      <w:kern w:val="2"/>
      <w:sz w:val="24"/>
      <w:szCs w:val="24"/>
      <w:lang w:val="en-GB" w:eastAsia="en-US" w:bidi="ar-SA"/>
    </w:rPr>
  </w:style>
  <w:style w:type="character" w:customStyle="1" w:styleId="author-a-fz83zz85z3pz81zz65zbxypblrp8">
    <w:name w:val="author-a-fz83zz85z3pz81zz65zbxypblrp8"/>
    <w:rsid w:val="00AC5BAD"/>
  </w:style>
  <w:style w:type="paragraph" w:styleId="NormalWeb">
    <w:name w:val="Normal (Web)"/>
    <w:basedOn w:val="Normal"/>
    <w:uiPriority w:val="99"/>
    <w:rsid w:val="00253AD8"/>
    <w:pPr>
      <w:widowControl/>
      <w:spacing w:before="100" w:beforeAutospacing="1" w:after="100" w:afterAutospacing="1" w:line="240" w:lineRule="auto"/>
    </w:pPr>
    <w:rPr>
      <w:rFonts w:ascii="Times New Roman" w:eastAsia="MS Mincho" w:hAnsi="Times New Roman"/>
      <w:color w:val="auto"/>
      <w:sz w:val="24"/>
      <w:szCs w:val="24"/>
      <w:lang w:eastAsia="ja-JP"/>
    </w:rPr>
  </w:style>
  <w:style w:type="paragraph" w:customStyle="1" w:styleId="TableStyle">
    <w:name w:val="TableStyle"/>
    <w:basedOn w:val="Corpsdetexte"/>
    <w:rsid w:val="003A3E2A"/>
    <w:pPr>
      <w:tabs>
        <w:tab w:val="left" w:pos="1418"/>
        <w:tab w:val="left" w:pos="2835"/>
        <w:tab w:val="left" w:pos="4253"/>
        <w:tab w:val="left" w:pos="5670"/>
        <w:tab w:val="left" w:pos="7088"/>
        <w:tab w:val="left" w:pos="8505"/>
      </w:tabs>
      <w:overflowPunct w:val="0"/>
      <w:autoSpaceDE w:val="0"/>
      <w:autoSpaceDN w:val="0"/>
      <w:adjustRightInd w:val="0"/>
      <w:spacing w:after="0" w:line="240" w:lineRule="auto"/>
      <w:jc w:val="left"/>
      <w:textAlignment w:val="baseline"/>
    </w:pPr>
    <w:rPr>
      <w:rFonts w:ascii="Times New Roman" w:hAnsi="Times New Roman"/>
      <w:color w:val="auto"/>
      <w:sz w:val="22"/>
      <w:lang w:eastAsia="zh-CN"/>
    </w:rPr>
  </w:style>
  <w:style w:type="paragraph" w:customStyle="1" w:styleId="Normal1">
    <w:name w:val="Normal1"/>
    <w:rsid w:val="006D61CE"/>
    <w:pPr>
      <w:spacing w:line="276" w:lineRule="auto"/>
    </w:pPr>
    <w:rPr>
      <w:rFonts w:ascii="Arial" w:eastAsia="Arial" w:hAnsi="Arial" w:cs="Arial"/>
      <w:color w:val="000000"/>
      <w:sz w:val="22"/>
      <w:szCs w:val="22"/>
    </w:rPr>
  </w:style>
  <w:style w:type="character" w:styleId="Lienhypertexte">
    <w:name w:val="Hyperlink"/>
    <w:uiPriority w:val="99"/>
    <w:rsid w:val="006D61CE"/>
    <w:rPr>
      <w:rFonts w:ascii="Arial" w:eastAsia="SimSun" w:hAnsi="Arial" w:cs="Arial"/>
      <w:color w:val="0000FF"/>
      <w:kern w:val="2"/>
      <w:u w:val="single"/>
      <w:lang w:val="en-US" w:eastAsia="zh-CN" w:bidi="ar-SA"/>
    </w:rPr>
  </w:style>
  <w:style w:type="paragraph" w:customStyle="1" w:styleId="Grilleclaire-Accent32">
    <w:name w:val="Grille claire - Accent 32"/>
    <w:basedOn w:val="Normal"/>
    <w:rsid w:val="00361394"/>
    <w:pPr>
      <w:ind w:left="720"/>
      <w:contextualSpacing/>
    </w:pPr>
  </w:style>
  <w:style w:type="paragraph" w:customStyle="1" w:styleId="heading0">
    <w:name w:val="heading"/>
    <w:basedOn w:val="Normal"/>
    <w:rsid w:val="003F3243"/>
    <w:pPr>
      <w:widowControl/>
      <w:spacing w:before="100" w:beforeAutospacing="1" w:after="100" w:afterAutospacing="1" w:line="240" w:lineRule="auto"/>
    </w:pPr>
    <w:rPr>
      <w:rFonts w:ascii="Times New Roman" w:hAnsi="Times New Roman"/>
      <w:color w:val="auto"/>
      <w:sz w:val="24"/>
      <w:szCs w:val="24"/>
      <w:lang w:val="en-US"/>
    </w:rPr>
  </w:style>
  <w:style w:type="character" w:customStyle="1" w:styleId="apple-converted-space">
    <w:name w:val="apple-converted-space"/>
    <w:rsid w:val="006D5B92"/>
  </w:style>
  <w:style w:type="character" w:customStyle="1" w:styleId="TextedebullesCar">
    <w:name w:val="Texte de bulles Car"/>
    <w:link w:val="Textedebulles"/>
    <w:uiPriority w:val="99"/>
    <w:semiHidden/>
    <w:rsid w:val="00275E90"/>
    <w:rPr>
      <w:rFonts w:ascii="Tahoma" w:hAnsi="Tahoma" w:cs="Tahoma"/>
      <w:color w:val="000000"/>
      <w:sz w:val="16"/>
      <w:szCs w:val="16"/>
      <w:lang w:val="en-GB" w:eastAsia="en-US"/>
    </w:rPr>
  </w:style>
  <w:style w:type="paragraph" w:customStyle="1" w:styleId="Tramecouleur-Accent11">
    <w:name w:val="Trame couleur - Accent 11"/>
    <w:hidden/>
    <w:uiPriority w:val="99"/>
    <w:rsid w:val="00275E90"/>
    <w:rPr>
      <w:rFonts w:ascii="Arial" w:eastAsia="Arial" w:hAnsi="Arial" w:cs="Arial"/>
      <w:color w:val="000000"/>
      <w:sz w:val="22"/>
      <w:szCs w:val="22"/>
      <w:lang w:val="en-GB" w:eastAsia="en-GB"/>
    </w:rPr>
  </w:style>
  <w:style w:type="paragraph" w:customStyle="1" w:styleId="Standard">
    <w:name w:val="Standard"/>
    <w:rsid w:val="00FF50B2"/>
    <w:pPr>
      <w:suppressAutoHyphens/>
      <w:autoSpaceDN w:val="0"/>
      <w:spacing w:line="276" w:lineRule="auto"/>
      <w:textAlignment w:val="baseline"/>
    </w:pPr>
    <w:rPr>
      <w:rFonts w:ascii="Arial" w:eastAsia="Arial" w:hAnsi="Arial" w:cs="Arial"/>
      <w:color w:val="000000"/>
      <w:kern w:val="3"/>
      <w:sz w:val="22"/>
      <w:szCs w:val="22"/>
      <w:lang w:eastAsia="zh-CN" w:bidi="hi-IN"/>
    </w:rPr>
  </w:style>
  <w:style w:type="paragraph" w:customStyle="1" w:styleId="Textbody">
    <w:name w:val="Text body"/>
    <w:basedOn w:val="Standard"/>
    <w:rsid w:val="00FF50B2"/>
    <w:pPr>
      <w:spacing w:after="140" w:line="288" w:lineRule="auto"/>
    </w:pPr>
  </w:style>
  <w:style w:type="paragraph" w:styleId="Liste">
    <w:name w:val="List"/>
    <w:basedOn w:val="Textbody"/>
    <w:rsid w:val="00FF50B2"/>
    <w:rPr>
      <w:sz w:val="24"/>
    </w:rPr>
  </w:style>
  <w:style w:type="paragraph" w:styleId="Lgende">
    <w:name w:val="caption"/>
    <w:basedOn w:val="Standard"/>
    <w:qFormat/>
    <w:rsid w:val="00FF50B2"/>
    <w:pPr>
      <w:suppressLineNumbers/>
      <w:spacing w:before="120" w:after="120"/>
    </w:pPr>
    <w:rPr>
      <w:i/>
      <w:iCs/>
      <w:sz w:val="24"/>
      <w:szCs w:val="24"/>
    </w:rPr>
  </w:style>
  <w:style w:type="paragraph" w:customStyle="1" w:styleId="Index">
    <w:name w:val="Index"/>
    <w:basedOn w:val="Standard"/>
    <w:rsid w:val="00FF50B2"/>
    <w:pPr>
      <w:suppressLineNumbers/>
    </w:pPr>
    <w:rPr>
      <w:sz w:val="24"/>
    </w:rPr>
  </w:style>
  <w:style w:type="character" w:customStyle="1" w:styleId="ListLabel1">
    <w:name w:val="ListLabel 1"/>
    <w:rsid w:val="00FF50B2"/>
    <w:rPr>
      <w:sz w:val="20"/>
      <w:u w:val="none"/>
    </w:rPr>
  </w:style>
  <w:style w:type="character" w:customStyle="1" w:styleId="ListLabel2">
    <w:name w:val="ListLabel 2"/>
    <w:rsid w:val="00FF50B2"/>
    <w:rPr>
      <w:u w:val="none"/>
    </w:rPr>
  </w:style>
  <w:style w:type="character" w:customStyle="1" w:styleId="ListLabel3">
    <w:name w:val="ListLabel 3"/>
    <w:rsid w:val="00FF50B2"/>
    <w:rPr>
      <w:u w:val="none"/>
    </w:rPr>
  </w:style>
  <w:style w:type="character" w:customStyle="1" w:styleId="ListLabel4">
    <w:name w:val="ListLabel 4"/>
    <w:rsid w:val="00FF50B2"/>
    <w:rPr>
      <w:u w:val="none"/>
    </w:rPr>
  </w:style>
  <w:style w:type="character" w:customStyle="1" w:styleId="ListLabel5">
    <w:name w:val="ListLabel 5"/>
    <w:rsid w:val="00FF50B2"/>
    <w:rPr>
      <w:u w:val="none"/>
    </w:rPr>
  </w:style>
  <w:style w:type="character" w:customStyle="1" w:styleId="ListLabel6">
    <w:name w:val="ListLabel 6"/>
    <w:rsid w:val="00FF50B2"/>
    <w:rPr>
      <w:u w:val="none"/>
    </w:rPr>
  </w:style>
  <w:style w:type="character" w:customStyle="1" w:styleId="ListLabel7">
    <w:name w:val="ListLabel 7"/>
    <w:rsid w:val="00FF50B2"/>
    <w:rPr>
      <w:u w:val="none"/>
    </w:rPr>
  </w:style>
  <w:style w:type="character" w:customStyle="1" w:styleId="ListLabel8">
    <w:name w:val="ListLabel 8"/>
    <w:rsid w:val="00FF50B2"/>
    <w:rPr>
      <w:u w:val="none"/>
    </w:rPr>
  </w:style>
  <w:style w:type="character" w:customStyle="1" w:styleId="ListLabel9">
    <w:name w:val="ListLabel 9"/>
    <w:rsid w:val="00FF50B2"/>
    <w:rPr>
      <w:u w:val="none"/>
    </w:rPr>
  </w:style>
  <w:style w:type="character" w:customStyle="1" w:styleId="ListLabel10">
    <w:name w:val="ListLabel 10"/>
    <w:rsid w:val="00FF50B2"/>
    <w:rPr>
      <w:sz w:val="20"/>
      <w:u w:val="none"/>
    </w:rPr>
  </w:style>
  <w:style w:type="character" w:customStyle="1" w:styleId="ListLabel11">
    <w:name w:val="ListLabel 11"/>
    <w:rsid w:val="00FF50B2"/>
    <w:rPr>
      <w:u w:val="none"/>
    </w:rPr>
  </w:style>
  <w:style w:type="character" w:customStyle="1" w:styleId="ListLabel12">
    <w:name w:val="ListLabel 12"/>
    <w:rsid w:val="00FF50B2"/>
    <w:rPr>
      <w:u w:val="none"/>
    </w:rPr>
  </w:style>
  <w:style w:type="character" w:customStyle="1" w:styleId="ListLabel13">
    <w:name w:val="ListLabel 13"/>
    <w:rsid w:val="00FF50B2"/>
    <w:rPr>
      <w:u w:val="none"/>
    </w:rPr>
  </w:style>
  <w:style w:type="character" w:customStyle="1" w:styleId="ListLabel14">
    <w:name w:val="ListLabel 14"/>
    <w:rsid w:val="00FF50B2"/>
    <w:rPr>
      <w:u w:val="none"/>
    </w:rPr>
  </w:style>
  <w:style w:type="character" w:customStyle="1" w:styleId="ListLabel15">
    <w:name w:val="ListLabel 15"/>
    <w:rsid w:val="00FF50B2"/>
    <w:rPr>
      <w:u w:val="none"/>
    </w:rPr>
  </w:style>
  <w:style w:type="character" w:customStyle="1" w:styleId="ListLabel16">
    <w:name w:val="ListLabel 16"/>
    <w:rsid w:val="00FF50B2"/>
    <w:rPr>
      <w:u w:val="none"/>
    </w:rPr>
  </w:style>
  <w:style w:type="character" w:customStyle="1" w:styleId="ListLabel17">
    <w:name w:val="ListLabel 17"/>
    <w:rsid w:val="00FF50B2"/>
    <w:rPr>
      <w:u w:val="none"/>
    </w:rPr>
  </w:style>
  <w:style w:type="character" w:customStyle="1" w:styleId="ListLabel18">
    <w:name w:val="ListLabel 18"/>
    <w:rsid w:val="00FF50B2"/>
    <w:rPr>
      <w:u w:val="none"/>
    </w:rPr>
  </w:style>
  <w:style w:type="character" w:customStyle="1" w:styleId="ListLabel19">
    <w:name w:val="ListLabel 19"/>
    <w:rsid w:val="00FF50B2"/>
    <w:rPr>
      <w:rFonts w:ascii="Arial" w:eastAsia="Arial" w:hAnsi="Arial" w:cs="Arial"/>
      <w:b w:val="0"/>
      <w:sz w:val="20"/>
      <w:u w:val="none"/>
    </w:rPr>
  </w:style>
  <w:style w:type="character" w:customStyle="1" w:styleId="ListLabel20">
    <w:name w:val="ListLabel 20"/>
    <w:rsid w:val="00FF50B2"/>
    <w:rPr>
      <w:sz w:val="20"/>
      <w:u w:val="none"/>
    </w:rPr>
  </w:style>
  <w:style w:type="character" w:customStyle="1" w:styleId="ListLabel21">
    <w:name w:val="ListLabel 21"/>
    <w:rsid w:val="00FF50B2"/>
    <w:rPr>
      <w:sz w:val="20"/>
      <w:u w:val="none"/>
    </w:rPr>
  </w:style>
  <w:style w:type="character" w:customStyle="1" w:styleId="ListLabel22">
    <w:name w:val="ListLabel 22"/>
    <w:rsid w:val="00FF50B2"/>
    <w:rPr>
      <w:u w:val="none"/>
    </w:rPr>
  </w:style>
  <w:style w:type="character" w:customStyle="1" w:styleId="ListLabel23">
    <w:name w:val="ListLabel 23"/>
    <w:rsid w:val="00FF50B2"/>
    <w:rPr>
      <w:u w:val="none"/>
    </w:rPr>
  </w:style>
  <w:style w:type="character" w:customStyle="1" w:styleId="ListLabel24">
    <w:name w:val="ListLabel 24"/>
    <w:rsid w:val="00FF50B2"/>
    <w:rPr>
      <w:u w:val="none"/>
    </w:rPr>
  </w:style>
  <w:style w:type="character" w:customStyle="1" w:styleId="ListLabel25">
    <w:name w:val="ListLabel 25"/>
    <w:rsid w:val="00FF50B2"/>
    <w:rPr>
      <w:u w:val="none"/>
    </w:rPr>
  </w:style>
  <w:style w:type="character" w:customStyle="1" w:styleId="ListLabel26">
    <w:name w:val="ListLabel 26"/>
    <w:rsid w:val="00FF50B2"/>
    <w:rPr>
      <w:u w:val="none"/>
    </w:rPr>
  </w:style>
  <w:style w:type="character" w:customStyle="1" w:styleId="ListLabel27">
    <w:name w:val="ListLabel 27"/>
    <w:rsid w:val="00FF50B2"/>
    <w:rPr>
      <w:u w:val="none"/>
    </w:rPr>
  </w:style>
  <w:style w:type="character" w:customStyle="1" w:styleId="ListLabel28">
    <w:name w:val="ListLabel 28"/>
    <w:rsid w:val="00FF50B2"/>
    <w:rPr>
      <w:sz w:val="20"/>
      <w:u w:val="none"/>
    </w:rPr>
  </w:style>
  <w:style w:type="character" w:customStyle="1" w:styleId="ListLabel29">
    <w:name w:val="ListLabel 29"/>
    <w:rsid w:val="00FF50B2"/>
    <w:rPr>
      <w:sz w:val="20"/>
      <w:u w:val="none"/>
    </w:rPr>
  </w:style>
  <w:style w:type="character" w:customStyle="1" w:styleId="ListLabel30">
    <w:name w:val="ListLabel 30"/>
    <w:rsid w:val="00FF50B2"/>
    <w:rPr>
      <w:u w:val="none"/>
    </w:rPr>
  </w:style>
  <w:style w:type="character" w:customStyle="1" w:styleId="ListLabel31">
    <w:name w:val="ListLabel 31"/>
    <w:rsid w:val="00FF50B2"/>
    <w:rPr>
      <w:u w:val="none"/>
    </w:rPr>
  </w:style>
  <w:style w:type="character" w:customStyle="1" w:styleId="ListLabel32">
    <w:name w:val="ListLabel 32"/>
    <w:rsid w:val="00FF50B2"/>
    <w:rPr>
      <w:u w:val="none"/>
    </w:rPr>
  </w:style>
  <w:style w:type="character" w:customStyle="1" w:styleId="ListLabel33">
    <w:name w:val="ListLabel 33"/>
    <w:rsid w:val="00FF50B2"/>
    <w:rPr>
      <w:u w:val="none"/>
    </w:rPr>
  </w:style>
  <w:style w:type="character" w:customStyle="1" w:styleId="ListLabel34">
    <w:name w:val="ListLabel 34"/>
    <w:rsid w:val="00FF50B2"/>
    <w:rPr>
      <w:u w:val="none"/>
    </w:rPr>
  </w:style>
  <w:style w:type="character" w:customStyle="1" w:styleId="ListLabel35">
    <w:name w:val="ListLabel 35"/>
    <w:rsid w:val="00FF50B2"/>
    <w:rPr>
      <w:u w:val="none"/>
    </w:rPr>
  </w:style>
  <w:style w:type="character" w:customStyle="1" w:styleId="ListLabel36">
    <w:name w:val="ListLabel 36"/>
    <w:rsid w:val="00FF50B2"/>
    <w:rPr>
      <w:u w:val="none"/>
    </w:rPr>
  </w:style>
  <w:style w:type="character" w:customStyle="1" w:styleId="ListLabel37">
    <w:name w:val="ListLabel 37"/>
    <w:rsid w:val="00FF50B2"/>
    <w:rPr>
      <w:sz w:val="20"/>
      <w:u w:val="none"/>
    </w:rPr>
  </w:style>
  <w:style w:type="character" w:customStyle="1" w:styleId="ListLabel38">
    <w:name w:val="ListLabel 38"/>
    <w:rsid w:val="00FF50B2"/>
    <w:rPr>
      <w:sz w:val="20"/>
      <w:u w:val="none"/>
    </w:rPr>
  </w:style>
  <w:style w:type="character" w:customStyle="1" w:styleId="ListLabel39">
    <w:name w:val="ListLabel 39"/>
    <w:rsid w:val="00FF50B2"/>
    <w:rPr>
      <w:u w:val="none"/>
    </w:rPr>
  </w:style>
  <w:style w:type="character" w:customStyle="1" w:styleId="ListLabel40">
    <w:name w:val="ListLabel 40"/>
    <w:rsid w:val="00FF50B2"/>
    <w:rPr>
      <w:u w:val="none"/>
    </w:rPr>
  </w:style>
  <w:style w:type="character" w:customStyle="1" w:styleId="ListLabel41">
    <w:name w:val="ListLabel 41"/>
    <w:rsid w:val="00FF50B2"/>
    <w:rPr>
      <w:u w:val="none"/>
    </w:rPr>
  </w:style>
  <w:style w:type="character" w:customStyle="1" w:styleId="ListLabel42">
    <w:name w:val="ListLabel 42"/>
    <w:rsid w:val="00FF50B2"/>
    <w:rPr>
      <w:u w:val="none"/>
    </w:rPr>
  </w:style>
  <w:style w:type="character" w:customStyle="1" w:styleId="ListLabel43">
    <w:name w:val="ListLabel 43"/>
    <w:rsid w:val="00FF50B2"/>
    <w:rPr>
      <w:u w:val="none"/>
    </w:rPr>
  </w:style>
  <w:style w:type="character" w:customStyle="1" w:styleId="ListLabel44">
    <w:name w:val="ListLabel 44"/>
    <w:rsid w:val="00FF50B2"/>
    <w:rPr>
      <w:u w:val="none"/>
    </w:rPr>
  </w:style>
  <w:style w:type="character" w:customStyle="1" w:styleId="ListLabel45">
    <w:name w:val="ListLabel 45"/>
    <w:rsid w:val="00FF50B2"/>
    <w:rPr>
      <w:u w:val="none"/>
    </w:rPr>
  </w:style>
  <w:style w:type="character" w:customStyle="1" w:styleId="Internetlink">
    <w:name w:val="Internet link"/>
    <w:rsid w:val="00FF50B2"/>
    <w:rPr>
      <w:color w:val="000080"/>
      <w:u w:val="single"/>
    </w:rPr>
  </w:style>
  <w:style w:type="numbering" w:customStyle="1" w:styleId="WWNum1">
    <w:name w:val="WWNum1"/>
    <w:basedOn w:val="Aucuneliste"/>
    <w:rsid w:val="00FF50B2"/>
    <w:pPr>
      <w:numPr>
        <w:numId w:val="4"/>
      </w:numPr>
    </w:pPr>
  </w:style>
  <w:style w:type="numbering" w:customStyle="1" w:styleId="WWNum2">
    <w:name w:val="WWNum2"/>
    <w:basedOn w:val="Aucuneliste"/>
    <w:rsid w:val="00FF50B2"/>
    <w:pPr>
      <w:numPr>
        <w:numId w:val="5"/>
      </w:numPr>
    </w:pPr>
  </w:style>
  <w:style w:type="numbering" w:customStyle="1" w:styleId="WWNum3">
    <w:name w:val="WWNum3"/>
    <w:basedOn w:val="Aucuneliste"/>
    <w:rsid w:val="00FF50B2"/>
    <w:pPr>
      <w:numPr>
        <w:numId w:val="6"/>
      </w:numPr>
    </w:pPr>
  </w:style>
  <w:style w:type="numbering" w:customStyle="1" w:styleId="WWNum4">
    <w:name w:val="WWNum4"/>
    <w:basedOn w:val="Aucuneliste"/>
    <w:rsid w:val="00FF50B2"/>
    <w:pPr>
      <w:numPr>
        <w:numId w:val="7"/>
      </w:numPr>
    </w:pPr>
  </w:style>
  <w:style w:type="numbering" w:customStyle="1" w:styleId="WWNum5">
    <w:name w:val="WWNum5"/>
    <w:basedOn w:val="Aucuneliste"/>
    <w:rsid w:val="00FF50B2"/>
    <w:pPr>
      <w:numPr>
        <w:numId w:val="8"/>
      </w:numPr>
    </w:pPr>
  </w:style>
  <w:style w:type="character" w:customStyle="1" w:styleId="Titre2Car">
    <w:name w:val="Titre 2 Car"/>
    <w:link w:val="Titre2"/>
    <w:uiPriority w:val="9"/>
    <w:rsid w:val="007301EF"/>
    <w:rPr>
      <w:rFonts w:ascii="Arial" w:hAnsi="Arial"/>
      <w:b/>
      <w:color w:val="000000"/>
      <w:sz w:val="24"/>
      <w:lang w:val="en-US" w:eastAsia="en-US"/>
    </w:rPr>
  </w:style>
  <w:style w:type="character" w:customStyle="1" w:styleId="Titre3Car">
    <w:name w:val="Titre 3 Car"/>
    <w:link w:val="Titre3"/>
    <w:uiPriority w:val="9"/>
    <w:rsid w:val="007301EF"/>
    <w:rPr>
      <w:rFonts w:ascii="Arial" w:hAnsi="Arial"/>
      <w:b/>
      <w:color w:val="000000"/>
      <w:sz w:val="22"/>
      <w:szCs w:val="16"/>
      <w:lang w:val="en-US" w:eastAsia="en-US"/>
    </w:rPr>
  </w:style>
  <w:style w:type="character" w:customStyle="1" w:styleId="Titre4Car">
    <w:name w:val="Titre 4 Car"/>
    <w:aliases w:val="h4 Car"/>
    <w:link w:val="Titre4"/>
    <w:uiPriority w:val="9"/>
    <w:rsid w:val="0068293D"/>
    <w:rPr>
      <w:rFonts w:ascii="Arial" w:hAnsi="Arial"/>
      <w:b/>
      <w:color w:val="000000"/>
      <w:sz w:val="32"/>
      <w:lang w:val="en-US" w:eastAsia="en-US"/>
    </w:rPr>
  </w:style>
  <w:style w:type="character" w:customStyle="1" w:styleId="Titre5Car">
    <w:name w:val="Titre 5 Car"/>
    <w:link w:val="Titre5"/>
    <w:uiPriority w:val="9"/>
    <w:rsid w:val="0068293D"/>
    <w:rPr>
      <w:rFonts w:ascii="Arial" w:hAnsi="Arial" w:cs="Arial"/>
      <w:b/>
      <w:bCs/>
      <w:color w:val="000000"/>
      <w:lang w:val="en-US" w:eastAsia="en-US"/>
    </w:rPr>
  </w:style>
  <w:style w:type="character" w:customStyle="1" w:styleId="Titre6Car">
    <w:name w:val="Titre 6 Car"/>
    <w:link w:val="Titre6"/>
    <w:uiPriority w:val="9"/>
    <w:rsid w:val="0068293D"/>
    <w:rPr>
      <w:rFonts w:ascii="Arial" w:hAnsi="Arial" w:cs="Arial"/>
      <w:b/>
      <w:bCs/>
      <w:color w:val="000000"/>
      <w:lang w:val="en-US" w:eastAsia="en-US"/>
    </w:rPr>
  </w:style>
  <w:style w:type="paragraph" w:customStyle="1" w:styleId="Listecouleur-Accent11">
    <w:name w:val="Liste couleur - Accent 11"/>
    <w:basedOn w:val="Normal"/>
    <w:uiPriority w:val="34"/>
    <w:qFormat/>
    <w:rsid w:val="003A4276"/>
    <w:pPr>
      <w:widowControl/>
      <w:spacing w:after="0" w:line="276" w:lineRule="auto"/>
      <w:ind w:left="720"/>
      <w:contextualSpacing/>
    </w:pPr>
    <w:rPr>
      <w:rFonts w:eastAsia="Arial" w:cs="Arial"/>
      <w:color w:val="auto"/>
      <w:szCs w:val="22"/>
      <w:lang w:val="fr" w:eastAsia="de-DE"/>
    </w:rPr>
  </w:style>
  <w:style w:type="character" w:styleId="Lienhypertextesuivivisit">
    <w:name w:val="FollowedHyperlink"/>
    <w:rsid w:val="00813A59"/>
    <w:rPr>
      <w:color w:val="954F72"/>
      <w:u w:val="single"/>
    </w:rPr>
  </w:style>
  <w:style w:type="table" w:styleId="Grilledutableau">
    <w:name w:val="Table Grid"/>
    <w:basedOn w:val="TableauNormal"/>
    <w:rsid w:val="005F15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2">
    <w:name w:val="Table Classic 2"/>
    <w:basedOn w:val="TableauNormal"/>
    <w:rsid w:val="00F9475C"/>
    <w:pPr>
      <w:widowControl w:val="0"/>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auclassique4">
    <w:name w:val="Table Classic 4"/>
    <w:basedOn w:val="TableauNormal"/>
    <w:rsid w:val="00F9475C"/>
    <w:pPr>
      <w:widowControl w:val="0"/>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aucolor1">
    <w:name w:val="Table Colorful 1"/>
    <w:basedOn w:val="TableauNormal"/>
    <w:rsid w:val="00F9475C"/>
    <w:pPr>
      <w:widowControl w:val="0"/>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aucontemporain">
    <w:name w:val="Table Contemporary"/>
    <w:basedOn w:val="TableauNormal"/>
    <w:rsid w:val="00F9475C"/>
    <w:pPr>
      <w:widowControl w:val="0"/>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customStyle="1" w:styleId="st">
    <w:name w:val="st"/>
    <w:rsid w:val="000E288E"/>
  </w:style>
  <w:style w:type="table" w:styleId="Effetsdetableau3D2">
    <w:name w:val="Table 3D effects 2"/>
    <w:basedOn w:val="TableauNormal"/>
    <w:rsid w:val="000E288E"/>
    <w:pPr>
      <w:widowControl w:val="0"/>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Ombrageclair">
    <w:name w:val="Light Shading"/>
    <w:basedOn w:val="TableauNormal"/>
    <w:rsid w:val="000E288E"/>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stemoyenne2-Accent6">
    <w:name w:val="Medium List 2 Accent 6"/>
    <w:basedOn w:val="TableauNormal"/>
    <w:rsid w:val="000E288E"/>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nil"/>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Listemoyenne1-Accent6">
    <w:name w:val="Medium List 1 Accent 6"/>
    <w:basedOn w:val="TableauNormal"/>
    <w:rsid w:val="000E288E"/>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TableauListe2-Accentuation3">
    <w:name w:val="List Table 2 Accent 3"/>
    <w:basedOn w:val="TableauNormal"/>
    <w:uiPriority w:val="52"/>
    <w:rsid w:val="000E288E"/>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ecouleur-Accent4">
    <w:name w:val="Colorful List Accent 4"/>
    <w:basedOn w:val="TableauNormal"/>
    <w:rsid w:val="000E288E"/>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Tableaucolor2">
    <w:name w:val="Table Colorful 2"/>
    <w:basedOn w:val="TableauNormal"/>
    <w:rsid w:val="002B0FF2"/>
    <w:pPr>
      <w:widowControl w:val="0"/>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Grilleclaire-Accent4">
    <w:name w:val="Light Grid Accent 4"/>
    <w:basedOn w:val="TableauNormal"/>
    <w:rsid w:val="002B0FF2"/>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TableauGrille4-Accentuation1">
    <w:name w:val="Grid Table 4 Accent 1"/>
    <w:basedOn w:val="TableauNormal"/>
    <w:uiPriority w:val="49"/>
    <w:rsid w:val="002F7C42"/>
    <w:rPr>
      <w:rFonts w:ascii="Arial" w:eastAsia="Arial" w:hAnsi="Arial" w:cs="Arial"/>
      <w:sz w:val="22"/>
      <w:szCs w:val="22"/>
      <w:lang w:val="en" w:eastAsia="de-DE"/>
    </w:rPr>
    <w:tblPr>
      <w:tblStyleRowBandSize w:val="1"/>
      <w:tblStyleColBandSize w:val="1"/>
      <w:tblBorders>
        <w:top w:val="single" w:sz="4" w:space="0" w:color="95B3D7"/>
        <w:left w:val="single" w:sz="4" w:space="0" w:color="95B3D7"/>
        <w:bottom w:val="single" w:sz="4" w:space="0" w:color="95B3D7"/>
        <w:right w:val="single" w:sz="4" w:space="0" w:color="95B3D7"/>
        <w:insideH w:val="single" w:sz="4" w:space="0" w:color="95B3D7"/>
        <w:insideV w:val="single" w:sz="4" w:space="0" w:color="95B3D7"/>
      </w:tblBorders>
    </w:tblPr>
    <w:tblStylePr w:type="firstRow">
      <w:rPr>
        <w:b/>
        <w:bCs/>
        <w:color w:val="FFFFFF"/>
      </w:rPr>
      <w:tblPr/>
      <w:tcPr>
        <w:tcBorders>
          <w:top w:val="single" w:sz="4" w:space="0" w:color="4F81BD"/>
          <w:left w:val="single" w:sz="4" w:space="0" w:color="4F81BD"/>
          <w:bottom w:val="single" w:sz="4" w:space="0" w:color="4F81BD"/>
          <w:right w:val="single" w:sz="4" w:space="0" w:color="4F81BD"/>
          <w:insideH w:val="nil"/>
          <w:insideV w:val="nil"/>
        </w:tcBorders>
        <w:shd w:val="clear" w:color="auto" w:fill="4F81BD"/>
      </w:tcPr>
    </w:tblStylePr>
    <w:tblStylePr w:type="lastRow">
      <w:rPr>
        <w:b/>
        <w:bCs/>
      </w:rPr>
      <w:tblPr/>
      <w:tcPr>
        <w:tcBorders>
          <w:top w:val="double" w:sz="4" w:space="0" w:color="4F81BD"/>
        </w:tcBorders>
      </w:tcPr>
    </w:tblStylePr>
    <w:tblStylePr w:type="firstCol">
      <w:rPr>
        <w:b/>
        <w:bCs/>
      </w:rPr>
    </w:tblStylePr>
    <w:tblStylePr w:type="lastCol">
      <w:rPr>
        <w:b/>
        <w:bCs/>
      </w:rPr>
    </w:tblStylePr>
    <w:tblStylePr w:type="band1Vert">
      <w:tblPr/>
      <w:tcPr>
        <w:shd w:val="clear" w:color="auto" w:fill="DBE5F1"/>
      </w:tcPr>
    </w:tblStylePr>
    <w:tblStylePr w:type="band1Horz">
      <w:tblPr/>
      <w:tcPr>
        <w:shd w:val="clear" w:color="auto" w:fill="DBE5F1"/>
      </w:tcPr>
    </w:tblStylePr>
  </w:style>
  <w:style w:type="table" w:styleId="Grillecouleur-Accent4">
    <w:name w:val="Colorful Grid Accent 4"/>
    <w:basedOn w:val="TableauNormal"/>
    <w:rsid w:val="002F7C42"/>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styleId="Mentionnonrsolue">
    <w:name w:val="Unresolved Mention"/>
    <w:uiPriority w:val="47"/>
    <w:rsid w:val="00C856D0"/>
    <w:rPr>
      <w:color w:val="605E5C"/>
      <w:shd w:val="clear" w:color="auto" w:fill="E1DFDD"/>
    </w:rPr>
  </w:style>
  <w:style w:type="character" w:customStyle="1" w:styleId="RetraitcorpsdetexteCar">
    <w:name w:val="Retrait corps de texte Car"/>
    <w:link w:val="Retraitcorpsdetexte"/>
    <w:rsid w:val="006A29D9"/>
    <w:rPr>
      <w:rFonts w:ascii="Arial" w:hAnsi="Arial"/>
      <w:color w:val="000000"/>
      <w:sz w:val="16"/>
      <w:lang w:val="en-US" w:eastAsia="en-US"/>
    </w:rPr>
  </w:style>
  <w:style w:type="character" w:customStyle="1" w:styleId="CorpsdetexteCar">
    <w:name w:val="Corps de texte Car"/>
    <w:aliases w:val="ändrad Car,AvtalBrödtext Car,Bodytext Car,EHPT Car,Body Text2 Car,AvtalBrodtext Car,andrad Car,Body3 Car,compact Car,paragraph 2 Car,body indent Car"/>
    <w:link w:val="Corpsdetexte"/>
    <w:rsid w:val="006A29D9"/>
    <w:rPr>
      <w:rFonts w:ascii="Arial" w:hAnsi="Arial"/>
      <w:color w:val="000000"/>
      <w:lang w:val="en-US" w:eastAsia="en-US"/>
    </w:rPr>
  </w:style>
  <w:style w:type="paragraph" w:customStyle="1" w:styleId="Contribnumber">
    <w:name w:val="Contrib number"/>
    <w:basedOn w:val="Normal"/>
    <w:qFormat/>
    <w:rsid w:val="00D2779A"/>
    <w:pPr>
      <w:widowControl/>
      <w:tabs>
        <w:tab w:val="left" w:pos="1455"/>
      </w:tabs>
      <w:spacing w:after="0" w:line="240" w:lineRule="auto"/>
    </w:pPr>
    <w:rPr>
      <w:rFonts w:cs="Arial"/>
      <w:color w:val="0000FF"/>
      <w:sz w:val="20"/>
      <w:lang w:val="fr-FR" w:eastAsia="fr-FR"/>
    </w:rPr>
  </w:style>
  <w:style w:type="table" w:styleId="Listefonce-Accent4">
    <w:name w:val="Dark List Accent 4"/>
    <w:basedOn w:val="TableauNormal"/>
    <w:rsid w:val="003E2842"/>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TableauGrille4-Accentuation4">
    <w:name w:val="Grid Table 4 Accent 4"/>
    <w:basedOn w:val="TableauNormal"/>
    <w:uiPriority w:val="47"/>
    <w:rsid w:val="003E2842"/>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Liste4-Accentuation4">
    <w:name w:val="List Table 4 Accent 4"/>
    <w:basedOn w:val="TableauNormal"/>
    <w:uiPriority w:val="47"/>
    <w:rsid w:val="000C2F99"/>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styleId="Paragraphedeliste">
    <w:name w:val="List Paragraph"/>
    <w:basedOn w:val="Normal"/>
    <w:uiPriority w:val="34"/>
    <w:qFormat/>
    <w:rsid w:val="004A19CA"/>
    <w:pPr>
      <w:widowControl/>
      <w:spacing w:after="0" w:line="240" w:lineRule="auto"/>
      <w:ind w:left="720"/>
    </w:pPr>
    <w:rPr>
      <w:rFonts w:ascii="Calibri" w:eastAsia="Cambria" w:hAnsi="Calibri" w:cs="Calibri"/>
      <w:color w:val="auto"/>
      <w:szCs w:val="22"/>
      <w:lang w:val="en-US"/>
    </w:rPr>
  </w:style>
  <w:style w:type="table" w:styleId="TableauListe2-Accentuation4">
    <w:name w:val="List Table 2 Accent 4"/>
    <w:basedOn w:val="TableauNormal"/>
    <w:uiPriority w:val="52"/>
    <w:rsid w:val="009948EF"/>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paragraph" w:customStyle="1" w:styleId="WIDreference">
    <w:name w:val="WID reference"/>
    <w:basedOn w:val="Normal"/>
    <w:qFormat/>
    <w:rsid w:val="009B0E84"/>
    <w:pPr>
      <w:ind w:left="720"/>
    </w:pPr>
    <w:rPr>
      <w:rFonts w:eastAsia="Batang"/>
      <w:i/>
      <w:color w:val="00B050"/>
      <w:sz w:val="20"/>
    </w:rPr>
  </w:style>
  <w:style w:type="paragraph" w:styleId="Citationintense">
    <w:name w:val="Intense Quote"/>
    <w:basedOn w:val="Normal"/>
    <w:next w:val="Normal"/>
    <w:link w:val="CitationintenseCar"/>
    <w:qFormat/>
    <w:rsid w:val="00507297"/>
    <w:pPr>
      <w:pBdr>
        <w:top w:val="single" w:sz="4" w:space="10" w:color="4472C4"/>
        <w:bottom w:val="single" w:sz="4" w:space="10" w:color="4472C4"/>
      </w:pBdr>
      <w:spacing w:before="360" w:after="360"/>
      <w:ind w:left="864" w:right="864"/>
      <w:jc w:val="center"/>
    </w:pPr>
    <w:rPr>
      <w:i/>
      <w:iCs/>
      <w:color w:val="4472C4"/>
    </w:rPr>
  </w:style>
  <w:style w:type="character" w:customStyle="1" w:styleId="CitationintenseCar">
    <w:name w:val="Citation intense Car"/>
    <w:link w:val="Citationintense"/>
    <w:rsid w:val="00507297"/>
    <w:rPr>
      <w:rFonts w:ascii="Arial" w:hAnsi="Arial"/>
      <w:i/>
      <w:iCs/>
      <w:color w:val="4472C4"/>
      <w:sz w:val="22"/>
      <w:lang w:val="en-GB" w:eastAsia="en-US"/>
    </w:rPr>
  </w:style>
  <w:style w:type="paragraph" w:customStyle="1" w:styleId="Sub-AgendaItem">
    <w:name w:val="Sub-Agenda Item"/>
    <w:basedOn w:val="Normal"/>
    <w:qFormat/>
    <w:rsid w:val="00E75061"/>
    <w:pPr>
      <w:spacing w:before="120" w:line="240" w:lineRule="auto"/>
      <w:ind w:left="720"/>
    </w:pPr>
    <w:rPr>
      <w:color w:val="auto"/>
      <w:sz w:val="20"/>
    </w:rPr>
  </w:style>
  <w:style w:type="character" w:styleId="Accentuationlgre">
    <w:name w:val="Subtle Emphasis"/>
    <w:qFormat/>
    <w:rsid w:val="00BE76FF"/>
    <w:rPr>
      <w:i/>
      <w:iCs/>
      <w:color w:val="404040"/>
    </w:rPr>
  </w:style>
  <w:style w:type="table" w:styleId="Effetsdetableau3D3">
    <w:name w:val="Table 3D effects 3"/>
    <w:basedOn w:val="TableauNormal"/>
    <w:rsid w:val="00B76F51"/>
    <w:pPr>
      <w:widowControl w:val="0"/>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auGrille6Couleur-Accentuation4">
    <w:name w:val="Grid Table 6 Colorful Accent 4"/>
    <w:basedOn w:val="TableauNormal"/>
    <w:uiPriority w:val="49"/>
    <w:rsid w:val="007E5EDB"/>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TableauGrille5Fonc-Accentuation2">
    <w:name w:val="Grid Table 5 Dark Accent 2"/>
    <w:basedOn w:val="TableauNormal"/>
    <w:uiPriority w:val="50"/>
    <w:rsid w:val="00F87926"/>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DBDB"/>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0504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0504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0504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0504D"/>
      </w:tcPr>
    </w:tblStylePr>
    <w:tblStylePr w:type="band1Vert">
      <w:tblPr/>
      <w:tcPr>
        <w:shd w:val="clear" w:color="auto" w:fill="E5B8B7"/>
      </w:tcPr>
    </w:tblStylePr>
    <w:tblStylePr w:type="band1Horz">
      <w:tblPr/>
      <w:tcPr>
        <w:shd w:val="clear" w:color="auto" w:fill="E5B8B7"/>
      </w:tcPr>
    </w:tblStylePr>
  </w:style>
  <w:style w:type="table" w:styleId="TableauGrille5Fonc-Accentuation3">
    <w:name w:val="Grid Table 5 Dark Accent 3"/>
    <w:basedOn w:val="TableauNormal"/>
    <w:uiPriority w:val="50"/>
    <w:rsid w:val="00CB1F5C"/>
    <w:rPr>
      <w:rFonts w:ascii="Arial" w:eastAsia="Arial" w:hAnsi="Arial" w:cs="Arial"/>
      <w:sz w:val="22"/>
      <w:szCs w:val="22"/>
      <w:lang w:val="en"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AF1D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9BBB59"/>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9BBB59"/>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9BBB59"/>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9BBB59"/>
      </w:tcPr>
    </w:tblStylePr>
    <w:tblStylePr w:type="band1Vert">
      <w:tblPr/>
      <w:tcPr>
        <w:shd w:val="clear" w:color="auto" w:fill="D6E3BC"/>
      </w:tcPr>
    </w:tblStylePr>
    <w:tblStylePr w:type="band1Horz">
      <w:tblPr/>
      <w:tcPr>
        <w:shd w:val="clear" w:color="auto" w:fill="D6E3BC"/>
      </w:tcPr>
    </w:tblStylePr>
  </w:style>
  <w:style w:type="table" w:styleId="Tramemoyenne1-Accent4">
    <w:name w:val="Medium Shading 1 Accent 4"/>
    <w:basedOn w:val="TableauNormal"/>
    <w:rsid w:val="006E5BF3"/>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Grilledetableau3">
    <w:name w:val="Table Grid 3"/>
    <w:basedOn w:val="TableauNormal"/>
    <w:rsid w:val="00F076B8"/>
    <w:pPr>
      <w:widowControl w:val="0"/>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Grilledetableau7">
    <w:name w:val="Table Grid 7"/>
    <w:basedOn w:val="TableauNormal"/>
    <w:rsid w:val="00F076B8"/>
    <w:pPr>
      <w:widowControl w:val="0"/>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6">
    <w:name w:val="Table Grid 6"/>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detableau5">
    <w:name w:val="Table Grid 5"/>
    <w:basedOn w:val="TableauNormal"/>
    <w:rsid w:val="00F076B8"/>
    <w:pPr>
      <w:widowControl w:val="0"/>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Grillemoyenne1">
    <w:name w:val="Medium Grid 1"/>
    <w:basedOn w:val="TableauNormal"/>
    <w:rsid w:val="00F076B8"/>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Grilledetableau8">
    <w:name w:val="Table Grid 8"/>
    <w:basedOn w:val="TableauNormal"/>
    <w:rsid w:val="00F076B8"/>
    <w:pPr>
      <w:widowControl w:val="0"/>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ausimple1">
    <w:name w:val="Table Simple 1"/>
    <w:basedOn w:val="TableauNormal"/>
    <w:rsid w:val="00F076B8"/>
    <w:pPr>
      <w:widowControl w:val="0"/>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auple2">
    <w:name w:val="Table Subtle 2"/>
    <w:basedOn w:val="TableauNormal"/>
    <w:rsid w:val="00F076B8"/>
    <w:pPr>
      <w:widowControl w:val="0"/>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apple-tab-span">
    <w:name w:val="apple-tab-span"/>
    <w:basedOn w:val="Policepardfaut"/>
    <w:rsid w:val="002962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510644">
      <w:bodyDiv w:val="1"/>
      <w:marLeft w:val="0"/>
      <w:marRight w:val="0"/>
      <w:marTop w:val="0"/>
      <w:marBottom w:val="0"/>
      <w:divBdr>
        <w:top w:val="none" w:sz="0" w:space="0" w:color="auto"/>
        <w:left w:val="none" w:sz="0" w:space="0" w:color="auto"/>
        <w:bottom w:val="none" w:sz="0" w:space="0" w:color="auto"/>
        <w:right w:val="none" w:sz="0" w:space="0" w:color="auto"/>
      </w:divBdr>
    </w:div>
    <w:div w:id="196551737">
      <w:bodyDiv w:val="1"/>
      <w:marLeft w:val="0"/>
      <w:marRight w:val="0"/>
      <w:marTop w:val="0"/>
      <w:marBottom w:val="0"/>
      <w:divBdr>
        <w:top w:val="none" w:sz="0" w:space="0" w:color="auto"/>
        <w:left w:val="none" w:sz="0" w:space="0" w:color="auto"/>
        <w:bottom w:val="none" w:sz="0" w:space="0" w:color="auto"/>
        <w:right w:val="none" w:sz="0" w:space="0" w:color="auto"/>
      </w:divBdr>
      <w:divsChild>
        <w:div w:id="263222448">
          <w:marLeft w:val="0"/>
          <w:marRight w:val="0"/>
          <w:marTop w:val="0"/>
          <w:marBottom w:val="0"/>
          <w:divBdr>
            <w:top w:val="none" w:sz="0" w:space="0" w:color="auto"/>
            <w:left w:val="none" w:sz="0" w:space="0" w:color="auto"/>
            <w:bottom w:val="none" w:sz="0" w:space="0" w:color="auto"/>
            <w:right w:val="none" w:sz="0" w:space="0" w:color="auto"/>
          </w:divBdr>
        </w:div>
        <w:div w:id="2035492513">
          <w:marLeft w:val="0"/>
          <w:marRight w:val="0"/>
          <w:marTop w:val="0"/>
          <w:marBottom w:val="0"/>
          <w:divBdr>
            <w:top w:val="none" w:sz="0" w:space="0" w:color="auto"/>
            <w:left w:val="none" w:sz="0" w:space="0" w:color="auto"/>
            <w:bottom w:val="none" w:sz="0" w:space="0" w:color="auto"/>
            <w:right w:val="none" w:sz="0" w:space="0" w:color="auto"/>
          </w:divBdr>
        </w:div>
      </w:divsChild>
    </w:div>
    <w:div w:id="251360715">
      <w:bodyDiv w:val="1"/>
      <w:marLeft w:val="0"/>
      <w:marRight w:val="0"/>
      <w:marTop w:val="0"/>
      <w:marBottom w:val="0"/>
      <w:divBdr>
        <w:top w:val="none" w:sz="0" w:space="0" w:color="auto"/>
        <w:left w:val="none" w:sz="0" w:space="0" w:color="auto"/>
        <w:bottom w:val="none" w:sz="0" w:space="0" w:color="auto"/>
        <w:right w:val="none" w:sz="0" w:space="0" w:color="auto"/>
      </w:divBdr>
      <w:divsChild>
        <w:div w:id="789281888">
          <w:marLeft w:val="0"/>
          <w:marRight w:val="0"/>
          <w:marTop w:val="0"/>
          <w:marBottom w:val="0"/>
          <w:divBdr>
            <w:top w:val="none" w:sz="0" w:space="0" w:color="auto"/>
            <w:left w:val="none" w:sz="0" w:space="0" w:color="auto"/>
            <w:bottom w:val="none" w:sz="0" w:space="0" w:color="auto"/>
            <w:right w:val="none" w:sz="0" w:space="0" w:color="auto"/>
          </w:divBdr>
        </w:div>
        <w:div w:id="1798328259">
          <w:marLeft w:val="0"/>
          <w:marRight w:val="0"/>
          <w:marTop w:val="0"/>
          <w:marBottom w:val="0"/>
          <w:divBdr>
            <w:top w:val="none" w:sz="0" w:space="0" w:color="auto"/>
            <w:left w:val="none" w:sz="0" w:space="0" w:color="auto"/>
            <w:bottom w:val="none" w:sz="0" w:space="0" w:color="auto"/>
            <w:right w:val="none" w:sz="0" w:space="0" w:color="auto"/>
          </w:divBdr>
        </w:div>
      </w:divsChild>
    </w:div>
    <w:div w:id="319971422">
      <w:bodyDiv w:val="1"/>
      <w:marLeft w:val="0"/>
      <w:marRight w:val="0"/>
      <w:marTop w:val="0"/>
      <w:marBottom w:val="0"/>
      <w:divBdr>
        <w:top w:val="none" w:sz="0" w:space="0" w:color="auto"/>
        <w:left w:val="none" w:sz="0" w:space="0" w:color="auto"/>
        <w:bottom w:val="none" w:sz="0" w:space="0" w:color="auto"/>
        <w:right w:val="none" w:sz="0" w:space="0" w:color="auto"/>
      </w:divBdr>
    </w:div>
    <w:div w:id="320043318">
      <w:bodyDiv w:val="1"/>
      <w:marLeft w:val="0"/>
      <w:marRight w:val="0"/>
      <w:marTop w:val="0"/>
      <w:marBottom w:val="0"/>
      <w:divBdr>
        <w:top w:val="none" w:sz="0" w:space="0" w:color="auto"/>
        <w:left w:val="none" w:sz="0" w:space="0" w:color="auto"/>
        <w:bottom w:val="none" w:sz="0" w:space="0" w:color="auto"/>
        <w:right w:val="none" w:sz="0" w:space="0" w:color="auto"/>
      </w:divBdr>
    </w:div>
    <w:div w:id="377510300">
      <w:bodyDiv w:val="1"/>
      <w:marLeft w:val="0"/>
      <w:marRight w:val="0"/>
      <w:marTop w:val="0"/>
      <w:marBottom w:val="0"/>
      <w:divBdr>
        <w:top w:val="none" w:sz="0" w:space="0" w:color="auto"/>
        <w:left w:val="none" w:sz="0" w:space="0" w:color="auto"/>
        <w:bottom w:val="none" w:sz="0" w:space="0" w:color="auto"/>
        <w:right w:val="none" w:sz="0" w:space="0" w:color="auto"/>
      </w:divBdr>
      <w:divsChild>
        <w:div w:id="64837676">
          <w:marLeft w:val="0"/>
          <w:marRight w:val="0"/>
          <w:marTop w:val="0"/>
          <w:marBottom w:val="0"/>
          <w:divBdr>
            <w:top w:val="none" w:sz="0" w:space="0" w:color="auto"/>
            <w:left w:val="none" w:sz="0" w:space="0" w:color="auto"/>
            <w:bottom w:val="none" w:sz="0" w:space="0" w:color="auto"/>
            <w:right w:val="none" w:sz="0" w:space="0" w:color="auto"/>
          </w:divBdr>
        </w:div>
        <w:div w:id="1829974677">
          <w:marLeft w:val="0"/>
          <w:marRight w:val="0"/>
          <w:marTop w:val="0"/>
          <w:marBottom w:val="0"/>
          <w:divBdr>
            <w:top w:val="none" w:sz="0" w:space="0" w:color="auto"/>
            <w:left w:val="none" w:sz="0" w:space="0" w:color="auto"/>
            <w:bottom w:val="none" w:sz="0" w:space="0" w:color="auto"/>
            <w:right w:val="none" w:sz="0" w:space="0" w:color="auto"/>
          </w:divBdr>
        </w:div>
      </w:divsChild>
    </w:div>
    <w:div w:id="394162773">
      <w:bodyDiv w:val="1"/>
      <w:marLeft w:val="0"/>
      <w:marRight w:val="0"/>
      <w:marTop w:val="0"/>
      <w:marBottom w:val="0"/>
      <w:divBdr>
        <w:top w:val="none" w:sz="0" w:space="0" w:color="auto"/>
        <w:left w:val="none" w:sz="0" w:space="0" w:color="auto"/>
        <w:bottom w:val="none" w:sz="0" w:space="0" w:color="auto"/>
        <w:right w:val="none" w:sz="0" w:space="0" w:color="auto"/>
      </w:divBdr>
    </w:div>
    <w:div w:id="436215490">
      <w:bodyDiv w:val="1"/>
      <w:marLeft w:val="0"/>
      <w:marRight w:val="0"/>
      <w:marTop w:val="0"/>
      <w:marBottom w:val="0"/>
      <w:divBdr>
        <w:top w:val="none" w:sz="0" w:space="0" w:color="auto"/>
        <w:left w:val="none" w:sz="0" w:space="0" w:color="auto"/>
        <w:bottom w:val="none" w:sz="0" w:space="0" w:color="auto"/>
        <w:right w:val="none" w:sz="0" w:space="0" w:color="auto"/>
      </w:divBdr>
    </w:div>
    <w:div w:id="447312366">
      <w:bodyDiv w:val="1"/>
      <w:marLeft w:val="0"/>
      <w:marRight w:val="0"/>
      <w:marTop w:val="0"/>
      <w:marBottom w:val="0"/>
      <w:divBdr>
        <w:top w:val="none" w:sz="0" w:space="0" w:color="auto"/>
        <w:left w:val="none" w:sz="0" w:space="0" w:color="auto"/>
        <w:bottom w:val="none" w:sz="0" w:space="0" w:color="auto"/>
        <w:right w:val="none" w:sz="0" w:space="0" w:color="auto"/>
      </w:divBdr>
    </w:div>
    <w:div w:id="476608669">
      <w:bodyDiv w:val="1"/>
      <w:marLeft w:val="0"/>
      <w:marRight w:val="0"/>
      <w:marTop w:val="0"/>
      <w:marBottom w:val="0"/>
      <w:divBdr>
        <w:top w:val="none" w:sz="0" w:space="0" w:color="auto"/>
        <w:left w:val="none" w:sz="0" w:space="0" w:color="auto"/>
        <w:bottom w:val="none" w:sz="0" w:space="0" w:color="auto"/>
        <w:right w:val="none" w:sz="0" w:space="0" w:color="auto"/>
      </w:divBdr>
      <w:divsChild>
        <w:div w:id="1103265511">
          <w:marLeft w:val="0"/>
          <w:marRight w:val="0"/>
          <w:marTop w:val="0"/>
          <w:marBottom w:val="0"/>
          <w:divBdr>
            <w:top w:val="none" w:sz="0" w:space="0" w:color="auto"/>
            <w:left w:val="none" w:sz="0" w:space="0" w:color="auto"/>
            <w:bottom w:val="none" w:sz="0" w:space="0" w:color="auto"/>
            <w:right w:val="none" w:sz="0" w:space="0" w:color="auto"/>
          </w:divBdr>
        </w:div>
      </w:divsChild>
    </w:div>
    <w:div w:id="507789858">
      <w:bodyDiv w:val="1"/>
      <w:marLeft w:val="0"/>
      <w:marRight w:val="0"/>
      <w:marTop w:val="0"/>
      <w:marBottom w:val="0"/>
      <w:divBdr>
        <w:top w:val="none" w:sz="0" w:space="0" w:color="auto"/>
        <w:left w:val="none" w:sz="0" w:space="0" w:color="auto"/>
        <w:bottom w:val="none" w:sz="0" w:space="0" w:color="auto"/>
        <w:right w:val="none" w:sz="0" w:space="0" w:color="auto"/>
      </w:divBdr>
    </w:div>
    <w:div w:id="549733010">
      <w:bodyDiv w:val="1"/>
      <w:marLeft w:val="0"/>
      <w:marRight w:val="0"/>
      <w:marTop w:val="0"/>
      <w:marBottom w:val="0"/>
      <w:divBdr>
        <w:top w:val="none" w:sz="0" w:space="0" w:color="auto"/>
        <w:left w:val="none" w:sz="0" w:space="0" w:color="auto"/>
        <w:bottom w:val="none" w:sz="0" w:space="0" w:color="auto"/>
        <w:right w:val="none" w:sz="0" w:space="0" w:color="auto"/>
      </w:divBdr>
    </w:div>
    <w:div w:id="899291034">
      <w:bodyDiv w:val="1"/>
      <w:marLeft w:val="0"/>
      <w:marRight w:val="0"/>
      <w:marTop w:val="0"/>
      <w:marBottom w:val="0"/>
      <w:divBdr>
        <w:top w:val="none" w:sz="0" w:space="0" w:color="auto"/>
        <w:left w:val="none" w:sz="0" w:space="0" w:color="auto"/>
        <w:bottom w:val="none" w:sz="0" w:space="0" w:color="auto"/>
        <w:right w:val="none" w:sz="0" w:space="0" w:color="auto"/>
      </w:divBdr>
      <w:divsChild>
        <w:div w:id="34816979">
          <w:marLeft w:val="0"/>
          <w:marRight w:val="0"/>
          <w:marTop w:val="0"/>
          <w:marBottom w:val="0"/>
          <w:divBdr>
            <w:top w:val="none" w:sz="0" w:space="0" w:color="auto"/>
            <w:left w:val="none" w:sz="0" w:space="0" w:color="auto"/>
            <w:bottom w:val="none" w:sz="0" w:space="0" w:color="auto"/>
            <w:right w:val="none" w:sz="0" w:space="0" w:color="auto"/>
          </w:divBdr>
        </w:div>
        <w:div w:id="38941571">
          <w:marLeft w:val="0"/>
          <w:marRight w:val="0"/>
          <w:marTop w:val="0"/>
          <w:marBottom w:val="0"/>
          <w:divBdr>
            <w:top w:val="none" w:sz="0" w:space="0" w:color="auto"/>
            <w:left w:val="none" w:sz="0" w:space="0" w:color="auto"/>
            <w:bottom w:val="none" w:sz="0" w:space="0" w:color="auto"/>
            <w:right w:val="none" w:sz="0" w:space="0" w:color="auto"/>
          </w:divBdr>
        </w:div>
        <w:div w:id="128518451">
          <w:marLeft w:val="0"/>
          <w:marRight w:val="0"/>
          <w:marTop w:val="0"/>
          <w:marBottom w:val="0"/>
          <w:divBdr>
            <w:top w:val="none" w:sz="0" w:space="0" w:color="auto"/>
            <w:left w:val="none" w:sz="0" w:space="0" w:color="auto"/>
            <w:bottom w:val="none" w:sz="0" w:space="0" w:color="auto"/>
            <w:right w:val="none" w:sz="0" w:space="0" w:color="auto"/>
          </w:divBdr>
        </w:div>
        <w:div w:id="144249428">
          <w:marLeft w:val="0"/>
          <w:marRight w:val="0"/>
          <w:marTop w:val="0"/>
          <w:marBottom w:val="0"/>
          <w:divBdr>
            <w:top w:val="none" w:sz="0" w:space="0" w:color="auto"/>
            <w:left w:val="none" w:sz="0" w:space="0" w:color="auto"/>
            <w:bottom w:val="none" w:sz="0" w:space="0" w:color="auto"/>
            <w:right w:val="none" w:sz="0" w:space="0" w:color="auto"/>
          </w:divBdr>
        </w:div>
        <w:div w:id="159318597">
          <w:marLeft w:val="0"/>
          <w:marRight w:val="0"/>
          <w:marTop w:val="0"/>
          <w:marBottom w:val="0"/>
          <w:divBdr>
            <w:top w:val="none" w:sz="0" w:space="0" w:color="auto"/>
            <w:left w:val="none" w:sz="0" w:space="0" w:color="auto"/>
            <w:bottom w:val="none" w:sz="0" w:space="0" w:color="auto"/>
            <w:right w:val="none" w:sz="0" w:space="0" w:color="auto"/>
          </w:divBdr>
        </w:div>
        <w:div w:id="250241520">
          <w:marLeft w:val="0"/>
          <w:marRight w:val="0"/>
          <w:marTop w:val="0"/>
          <w:marBottom w:val="0"/>
          <w:divBdr>
            <w:top w:val="none" w:sz="0" w:space="0" w:color="auto"/>
            <w:left w:val="none" w:sz="0" w:space="0" w:color="auto"/>
            <w:bottom w:val="none" w:sz="0" w:space="0" w:color="auto"/>
            <w:right w:val="none" w:sz="0" w:space="0" w:color="auto"/>
          </w:divBdr>
        </w:div>
        <w:div w:id="306980991">
          <w:marLeft w:val="0"/>
          <w:marRight w:val="0"/>
          <w:marTop w:val="0"/>
          <w:marBottom w:val="0"/>
          <w:divBdr>
            <w:top w:val="none" w:sz="0" w:space="0" w:color="auto"/>
            <w:left w:val="none" w:sz="0" w:space="0" w:color="auto"/>
            <w:bottom w:val="none" w:sz="0" w:space="0" w:color="auto"/>
            <w:right w:val="none" w:sz="0" w:space="0" w:color="auto"/>
          </w:divBdr>
        </w:div>
        <w:div w:id="345793866">
          <w:marLeft w:val="0"/>
          <w:marRight w:val="0"/>
          <w:marTop w:val="0"/>
          <w:marBottom w:val="0"/>
          <w:divBdr>
            <w:top w:val="none" w:sz="0" w:space="0" w:color="auto"/>
            <w:left w:val="none" w:sz="0" w:space="0" w:color="auto"/>
            <w:bottom w:val="none" w:sz="0" w:space="0" w:color="auto"/>
            <w:right w:val="none" w:sz="0" w:space="0" w:color="auto"/>
          </w:divBdr>
        </w:div>
        <w:div w:id="497425884">
          <w:marLeft w:val="0"/>
          <w:marRight w:val="0"/>
          <w:marTop w:val="0"/>
          <w:marBottom w:val="0"/>
          <w:divBdr>
            <w:top w:val="none" w:sz="0" w:space="0" w:color="auto"/>
            <w:left w:val="none" w:sz="0" w:space="0" w:color="auto"/>
            <w:bottom w:val="none" w:sz="0" w:space="0" w:color="auto"/>
            <w:right w:val="none" w:sz="0" w:space="0" w:color="auto"/>
          </w:divBdr>
        </w:div>
        <w:div w:id="708258051">
          <w:marLeft w:val="0"/>
          <w:marRight w:val="0"/>
          <w:marTop w:val="0"/>
          <w:marBottom w:val="0"/>
          <w:divBdr>
            <w:top w:val="none" w:sz="0" w:space="0" w:color="auto"/>
            <w:left w:val="none" w:sz="0" w:space="0" w:color="auto"/>
            <w:bottom w:val="none" w:sz="0" w:space="0" w:color="auto"/>
            <w:right w:val="none" w:sz="0" w:space="0" w:color="auto"/>
          </w:divBdr>
        </w:div>
        <w:div w:id="806095777">
          <w:marLeft w:val="0"/>
          <w:marRight w:val="0"/>
          <w:marTop w:val="0"/>
          <w:marBottom w:val="0"/>
          <w:divBdr>
            <w:top w:val="none" w:sz="0" w:space="0" w:color="auto"/>
            <w:left w:val="none" w:sz="0" w:space="0" w:color="auto"/>
            <w:bottom w:val="none" w:sz="0" w:space="0" w:color="auto"/>
            <w:right w:val="none" w:sz="0" w:space="0" w:color="auto"/>
          </w:divBdr>
        </w:div>
        <w:div w:id="828710676">
          <w:marLeft w:val="0"/>
          <w:marRight w:val="0"/>
          <w:marTop w:val="0"/>
          <w:marBottom w:val="0"/>
          <w:divBdr>
            <w:top w:val="none" w:sz="0" w:space="0" w:color="auto"/>
            <w:left w:val="none" w:sz="0" w:space="0" w:color="auto"/>
            <w:bottom w:val="none" w:sz="0" w:space="0" w:color="auto"/>
            <w:right w:val="none" w:sz="0" w:space="0" w:color="auto"/>
          </w:divBdr>
        </w:div>
        <w:div w:id="833447509">
          <w:marLeft w:val="0"/>
          <w:marRight w:val="0"/>
          <w:marTop w:val="0"/>
          <w:marBottom w:val="0"/>
          <w:divBdr>
            <w:top w:val="none" w:sz="0" w:space="0" w:color="auto"/>
            <w:left w:val="none" w:sz="0" w:space="0" w:color="auto"/>
            <w:bottom w:val="none" w:sz="0" w:space="0" w:color="auto"/>
            <w:right w:val="none" w:sz="0" w:space="0" w:color="auto"/>
          </w:divBdr>
        </w:div>
        <w:div w:id="863710869">
          <w:marLeft w:val="0"/>
          <w:marRight w:val="0"/>
          <w:marTop w:val="0"/>
          <w:marBottom w:val="0"/>
          <w:divBdr>
            <w:top w:val="none" w:sz="0" w:space="0" w:color="auto"/>
            <w:left w:val="none" w:sz="0" w:space="0" w:color="auto"/>
            <w:bottom w:val="none" w:sz="0" w:space="0" w:color="auto"/>
            <w:right w:val="none" w:sz="0" w:space="0" w:color="auto"/>
          </w:divBdr>
        </w:div>
        <w:div w:id="952126738">
          <w:marLeft w:val="0"/>
          <w:marRight w:val="0"/>
          <w:marTop w:val="0"/>
          <w:marBottom w:val="0"/>
          <w:divBdr>
            <w:top w:val="none" w:sz="0" w:space="0" w:color="auto"/>
            <w:left w:val="none" w:sz="0" w:space="0" w:color="auto"/>
            <w:bottom w:val="none" w:sz="0" w:space="0" w:color="auto"/>
            <w:right w:val="none" w:sz="0" w:space="0" w:color="auto"/>
          </w:divBdr>
        </w:div>
        <w:div w:id="961762090">
          <w:marLeft w:val="0"/>
          <w:marRight w:val="0"/>
          <w:marTop w:val="0"/>
          <w:marBottom w:val="0"/>
          <w:divBdr>
            <w:top w:val="none" w:sz="0" w:space="0" w:color="auto"/>
            <w:left w:val="none" w:sz="0" w:space="0" w:color="auto"/>
            <w:bottom w:val="none" w:sz="0" w:space="0" w:color="auto"/>
            <w:right w:val="none" w:sz="0" w:space="0" w:color="auto"/>
          </w:divBdr>
        </w:div>
        <w:div w:id="1021780377">
          <w:marLeft w:val="0"/>
          <w:marRight w:val="0"/>
          <w:marTop w:val="0"/>
          <w:marBottom w:val="0"/>
          <w:divBdr>
            <w:top w:val="none" w:sz="0" w:space="0" w:color="auto"/>
            <w:left w:val="none" w:sz="0" w:space="0" w:color="auto"/>
            <w:bottom w:val="none" w:sz="0" w:space="0" w:color="auto"/>
            <w:right w:val="none" w:sz="0" w:space="0" w:color="auto"/>
          </w:divBdr>
        </w:div>
        <w:div w:id="1066221213">
          <w:marLeft w:val="0"/>
          <w:marRight w:val="0"/>
          <w:marTop w:val="0"/>
          <w:marBottom w:val="0"/>
          <w:divBdr>
            <w:top w:val="none" w:sz="0" w:space="0" w:color="auto"/>
            <w:left w:val="none" w:sz="0" w:space="0" w:color="auto"/>
            <w:bottom w:val="none" w:sz="0" w:space="0" w:color="auto"/>
            <w:right w:val="none" w:sz="0" w:space="0" w:color="auto"/>
          </w:divBdr>
        </w:div>
        <w:div w:id="1112549137">
          <w:marLeft w:val="0"/>
          <w:marRight w:val="0"/>
          <w:marTop w:val="0"/>
          <w:marBottom w:val="0"/>
          <w:divBdr>
            <w:top w:val="none" w:sz="0" w:space="0" w:color="auto"/>
            <w:left w:val="none" w:sz="0" w:space="0" w:color="auto"/>
            <w:bottom w:val="none" w:sz="0" w:space="0" w:color="auto"/>
            <w:right w:val="none" w:sz="0" w:space="0" w:color="auto"/>
          </w:divBdr>
        </w:div>
        <w:div w:id="1152601553">
          <w:marLeft w:val="0"/>
          <w:marRight w:val="0"/>
          <w:marTop w:val="0"/>
          <w:marBottom w:val="0"/>
          <w:divBdr>
            <w:top w:val="none" w:sz="0" w:space="0" w:color="auto"/>
            <w:left w:val="none" w:sz="0" w:space="0" w:color="auto"/>
            <w:bottom w:val="none" w:sz="0" w:space="0" w:color="auto"/>
            <w:right w:val="none" w:sz="0" w:space="0" w:color="auto"/>
          </w:divBdr>
        </w:div>
        <w:div w:id="1244490209">
          <w:marLeft w:val="0"/>
          <w:marRight w:val="0"/>
          <w:marTop w:val="0"/>
          <w:marBottom w:val="0"/>
          <w:divBdr>
            <w:top w:val="none" w:sz="0" w:space="0" w:color="auto"/>
            <w:left w:val="none" w:sz="0" w:space="0" w:color="auto"/>
            <w:bottom w:val="none" w:sz="0" w:space="0" w:color="auto"/>
            <w:right w:val="none" w:sz="0" w:space="0" w:color="auto"/>
          </w:divBdr>
        </w:div>
        <w:div w:id="1323196886">
          <w:marLeft w:val="0"/>
          <w:marRight w:val="0"/>
          <w:marTop w:val="0"/>
          <w:marBottom w:val="0"/>
          <w:divBdr>
            <w:top w:val="none" w:sz="0" w:space="0" w:color="auto"/>
            <w:left w:val="none" w:sz="0" w:space="0" w:color="auto"/>
            <w:bottom w:val="none" w:sz="0" w:space="0" w:color="auto"/>
            <w:right w:val="none" w:sz="0" w:space="0" w:color="auto"/>
          </w:divBdr>
        </w:div>
        <w:div w:id="1393846821">
          <w:marLeft w:val="0"/>
          <w:marRight w:val="0"/>
          <w:marTop w:val="0"/>
          <w:marBottom w:val="0"/>
          <w:divBdr>
            <w:top w:val="none" w:sz="0" w:space="0" w:color="auto"/>
            <w:left w:val="none" w:sz="0" w:space="0" w:color="auto"/>
            <w:bottom w:val="none" w:sz="0" w:space="0" w:color="auto"/>
            <w:right w:val="none" w:sz="0" w:space="0" w:color="auto"/>
          </w:divBdr>
        </w:div>
        <w:div w:id="1548226237">
          <w:marLeft w:val="0"/>
          <w:marRight w:val="0"/>
          <w:marTop w:val="0"/>
          <w:marBottom w:val="0"/>
          <w:divBdr>
            <w:top w:val="none" w:sz="0" w:space="0" w:color="auto"/>
            <w:left w:val="none" w:sz="0" w:space="0" w:color="auto"/>
            <w:bottom w:val="none" w:sz="0" w:space="0" w:color="auto"/>
            <w:right w:val="none" w:sz="0" w:space="0" w:color="auto"/>
          </w:divBdr>
        </w:div>
        <w:div w:id="1559051896">
          <w:marLeft w:val="0"/>
          <w:marRight w:val="0"/>
          <w:marTop w:val="0"/>
          <w:marBottom w:val="0"/>
          <w:divBdr>
            <w:top w:val="none" w:sz="0" w:space="0" w:color="auto"/>
            <w:left w:val="none" w:sz="0" w:space="0" w:color="auto"/>
            <w:bottom w:val="none" w:sz="0" w:space="0" w:color="auto"/>
            <w:right w:val="none" w:sz="0" w:space="0" w:color="auto"/>
          </w:divBdr>
        </w:div>
        <w:div w:id="1669361738">
          <w:marLeft w:val="0"/>
          <w:marRight w:val="0"/>
          <w:marTop w:val="0"/>
          <w:marBottom w:val="0"/>
          <w:divBdr>
            <w:top w:val="none" w:sz="0" w:space="0" w:color="auto"/>
            <w:left w:val="none" w:sz="0" w:space="0" w:color="auto"/>
            <w:bottom w:val="none" w:sz="0" w:space="0" w:color="auto"/>
            <w:right w:val="none" w:sz="0" w:space="0" w:color="auto"/>
          </w:divBdr>
        </w:div>
        <w:div w:id="1698849716">
          <w:marLeft w:val="0"/>
          <w:marRight w:val="0"/>
          <w:marTop w:val="0"/>
          <w:marBottom w:val="0"/>
          <w:divBdr>
            <w:top w:val="none" w:sz="0" w:space="0" w:color="auto"/>
            <w:left w:val="none" w:sz="0" w:space="0" w:color="auto"/>
            <w:bottom w:val="none" w:sz="0" w:space="0" w:color="auto"/>
            <w:right w:val="none" w:sz="0" w:space="0" w:color="auto"/>
          </w:divBdr>
        </w:div>
        <w:div w:id="1749383993">
          <w:marLeft w:val="0"/>
          <w:marRight w:val="0"/>
          <w:marTop w:val="0"/>
          <w:marBottom w:val="0"/>
          <w:divBdr>
            <w:top w:val="none" w:sz="0" w:space="0" w:color="auto"/>
            <w:left w:val="none" w:sz="0" w:space="0" w:color="auto"/>
            <w:bottom w:val="none" w:sz="0" w:space="0" w:color="auto"/>
            <w:right w:val="none" w:sz="0" w:space="0" w:color="auto"/>
          </w:divBdr>
        </w:div>
        <w:div w:id="1782217902">
          <w:marLeft w:val="0"/>
          <w:marRight w:val="0"/>
          <w:marTop w:val="0"/>
          <w:marBottom w:val="0"/>
          <w:divBdr>
            <w:top w:val="none" w:sz="0" w:space="0" w:color="auto"/>
            <w:left w:val="none" w:sz="0" w:space="0" w:color="auto"/>
            <w:bottom w:val="none" w:sz="0" w:space="0" w:color="auto"/>
            <w:right w:val="none" w:sz="0" w:space="0" w:color="auto"/>
          </w:divBdr>
        </w:div>
        <w:div w:id="1884437493">
          <w:marLeft w:val="0"/>
          <w:marRight w:val="0"/>
          <w:marTop w:val="0"/>
          <w:marBottom w:val="0"/>
          <w:divBdr>
            <w:top w:val="none" w:sz="0" w:space="0" w:color="auto"/>
            <w:left w:val="none" w:sz="0" w:space="0" w:color="auto"/>
            <w:bottom w:val="none" w:sz="0" w:space="0" w:color="auto"/>
            <w:right w:val="none" w:sz="0" w:space="0" w:color="auto"/>
          </w:divBdr>
        </w:div>
        <w:div w:id="1921862515">
          <w:marLeft w:val="0"/>
          <w:marRight w:val="0"/>
          <w:marTop w:val="0"/>
          <w:marBottom w:val="0"/>
          <w:divBdr>
            <w:top w:val="none" w:sz="0" w:space="0" w:color="auto"/>
            <w:left w:val="none" w:sz="0" w:space="0" w:color="auto"/>
            <w:bottom w:val="none" w:sz="0" w:space="0" w:color="auto"/>
            <w:right w:val="none" w:sz="0" w:space="0" w:color="auto"/>
          </w:divBdr>
        </w:div>
        <w:div w:id="2049984305">
          <w:marLeft w:val="0"/>
          <w:marRight w:val="0"/>
          <w:marTop w:val="0"/>
          <w:marBottom w:val="0"/>
          <w:divBdr>
            <w:top w:val="none" w:sz="0" w:space="0" w:color="auto"/>
            <w:left w:val="none" w:sz="0" w:space="0" w:color="auto"/>
            <w:bottom w:val="none" w:sz="0" w:space="0" w:color="auto"/>
            <w:right w:val="none" w:sz="0" w:space="0" w:color="auto"/>
          </w:divBdr>
        </w:div>
        <w:div w:id="2072733855">
          <w:marLeft w:val="0"/>
          <w:marRight w:val="0"/>
          <w:marTop w:val="0"/>
          <w:marBottom w:val="0"/>
          <w:divBdr>
            <w:top w:val="none" w:sz="0" w:space="0" w:color="auto"/>
            <w:left w:val="none" w:sz="0" w:space="0" w:color="auto"/>
            <w:bottom w:val="none" w:sz="0" w:space="0" w:color="auto"/>
            <w:right w:val="none" w:sz="0" w:space="0" w:color="auto"/>
          </w:divBdr>
        </w:div>
        <w:div w:id="2110000982">
          <w:marLeft w:val="0"/>
          <w:marRight w:val="0"/>
          <w:marTop w:val="0"/>
          <w:marBottom w:val="0"/>
          <w:divBdr>
            <w:top w:val="none" w:sz="0" w:space="0" w:color="auto"/>
            <w:left w:val="none" w:sz="0" w:space="0" w:color="auto"/>
            <w:bottom w:val="none" w:sz="0" w:space="0" w:color="auto"/>
            <w:right w:val="none" w:sz="0" w:space="0" w:color="auto"/>
          </w:divBdr>
        </w:div>
        <w:div w:id="2144881362">
          <w:marLeft w:val="0"/>
          <w:marRight w:val="0"/>
          <w:marTop w:val="0"/>
          <w:marBottom w:val="0"/>
          <w:divBdr>
            <w:top w:val="none" w:sz="0" w:space="0" w:color="auto"/>
            <w:left w:val="none" w:sz="0" w:space="0" w:color="auto"/>
            <w:bottom w:val="none" w:sz="0" w:space="0" w:color="auto"/>
            <w:right w:val="none" w:sz="0" w:space="0" w:color="auto"/>
          </w:divBdr>
        </w:div>
      </w:divsChild>
    </w:div>
    <w:div w:id="925306716">
      <w:bodyDiv w:val="1"/>
      <w:marLeft w:val="0"/>
      <w:marRight w:val="0"/>
      <w:marTop w:val="0"/>
      <w:marBottom w:val="0"/>
      <w:divBdr>
        <w:top w:val="none" w:sz="0" w:space="0" w:color="auto"/>
        <w:left w:val="none" w:sz="0" w:space="0" w:color="auto"/>
        <w:bottom w:val="none" w:sz="0" w:space="0" w:color="auto"/>
        <w:right w:val="none" w:sz="0" w:space="0" w:color="auto"/>
      </w:divBdr>
      <w:divsChild>
        <w:div w:id="525757971">
          <w:marLeft w:val="0"/>
          <w:marRight w:val="0"/>
          <w:marTop w:val="0"/>
          <w:marBottom w:val="0"/>
          <w:divBdr>
            <w:top w:val="none" w:sz="0" w:space="0" w:color="auto"/>
            <w:left w:val="none" w:sz="0" w:space="0" w:color="auto"/>
            <w:bottom w:val="none" w:sz="0" w:space="0" w:color="auto"/>
            <w:right w:val="none" w:sz="0" w:space="0" w:color="auto"/>
          </w:divBdr>
        </w:div>
        <w:div w:id="591011043">
          <w:marLeft w:val="0"/>
          <w:marRight w:val="0"/>
          <w:marTop w:val="0"/>
          <w:marBottom w:val="0"/>
          <w:divBdr>
            <w:top w:val="none" w:sz="0" w:space="0" w:color="auto"/>
            <w:left w:val="none" w:sz="0" w:space="0" w:color="auto"/>
            <w:bottom w:val="none" w:sz="0" w:space="0" w:color="auto"/>
            <w:right w:val="none" w:sz="0" w:space="0" w:color="auto"/>
          </w:divBdr>
        </w:div>
        <w:div w:id="699015753">
          <w:marLeft w:val="0"/>
          <w:marRight w:val="0"/>
          <w:marTop w:val="0"/>
          <w:marBottom w:val="0"/>
          <w:divBdr>
            <w:top w:val="none" w:sz="0" w:space="0" w:color="auto"/>
            <w:left w:val="none" w:sz="0" w:space="0" w:color="auto"/>
            <w:bottom w:val="none" w:sz="0" w:space="0" w:color="auto"/>
            <w:right w:val="none" w:sz="0" w:space="0" w:color="auto"/>
          </w:divBdr>
        </w:div>
        <w:div w:id="1285621584">
          <w:marLeft w:val="0"/>
          <w:marRight w:val="0"/>
          <w:marTop w:val="0"/>
          <w:marBottom w:val="0"/>
          <w:divBdr>
            <w:top w:val="none" w:sz="0" w:space="0" w:color="auto"/>
            <w:left w:val="none" w:sz="0" w:space="0" w:color="auto"/>
            <w:bottom w:val="none" w:sz="0" w:space="0" w:color="auto"/>
            <w:right w:val="none" w:sz="0" w:space="0" w:color="auto"/>
          </w:divBdr>
        </w:div>
        <w:div w:id="1990210603">
          <w:marLeft w:val="0"/>
          <w:marRight w:val="0"/>
          <w:marTop w:val="0"/>
          <w:marBottom w:val="0"/>
          <w:divBdr>
            <w:top w:val="none" w:sz="0" w:space="0" w:color="auto"/>
            <w:left w:val="none" w:sz="0" w:space="0" w:color="auto"/>
            <w:bottom w:val="none" w:sz="0" w:space="0" w:color="auto"/>
            <w:right w:val="none" w:sz="0" w:space="0" w:color="auto"/>
          </w:divBdr>
        </w:div>
      </w:divsChild>
    </w:div>
    <w:div w:id="969441039">
      <w:bodyDiv w:val="1"/>
      <w:marLeft w:val="0"/>
      <w:marRight w:val="0"/>
      <w:marTop w:val="0"/>
      <w:marBottom w:val="0"/>
      <w:divBdr>
        <w:top w:val="none" w:sz="0" w:space="0" w:color="auto"/>
        <w:left w:val="none" w:sz="0" w:space="0" w:color="auto"/>
        <w:bottom w:val="none" w:sz="0" w:space="0" w:color="auto"/>
        <w:right w:val="none" w:sz="0" w:space="0" w:color="auto"/>
      </w:divBdr>
    </w:div>
    <w:div w:id="1027411854">
      <w:bodyDiv w:val="1"/>
      <w:marLeft w:val="0"/>
      <w:marRight w:val="0"/>
      <w:marTop w:val="0"/>
      <w:marBottom w:val="0"/>
      <w:divBdr>
        <w:top w:val="none" w:sz="0" w:space="0" w:color="auto"/>
        <w:left w:val="none" w:sz="0" w:space="0" w:color="auto"/>
        <w:bottom w:val="none" w:sz="0" w:space="0" w:color="auto"/>
        <w:right w:val="none" w:sz="0" w:space="0" w:color="auto"/>
      </w:divBdr>
      <w:divsChild>
        <w:div w:id="446511039">
          <w:marLeft w:val="0"/>
          <w:marRight w:val="0"/>
          <w:marTop w:val="0"/>
          <w:marBottom w:val="0"/>
          <w:divBdr>
            <w:top w:val="none" w:sz="0" w:space="0" w:color="auto"/>
            <w:left w:val="none" w:sz="0" w:space="0" w:color="auto"/>
            <w:bottom w:val="none" w:sz="0" w:space="0" w:color="auto"/>
            <w:right w:val="none" w:sz="0" w:space="0" w:color="auto"/>
          </w:divBdr>
        </w:div>
        <w:div w:id="726032337">
          <w:marLeft w:val="0"/>
          <w:marRight w:val="0"/>
          <w:marTop w:val="0"/>
          <w:marBottom w:val="0"/>
          <w:divBdr>
            <w:top w:val="none" w:sz="0" w:space="0" w:color="auto"/>
            <w:left w:val="none" w:sz="0" w:space="0" w:color="auto"/>
            <w:bottom w:val="none" w:sz="0" w:space="0" w:color="auto"/>
            <w:right w:val="none" w:sz="0" w:space="0" w:color="auto"/>
          </w:divBdr>
        </w:div>
        <w:div w:id="925916688">
          <w:marLeft w:val="0"/>
          <w:marRight w:val="0"/>
          <w:marTop w:val="0"/>
          <w:marBottom w:val="0"/>
          <w:divBdr>
            <w:top w:val="none" w:sz="0" w:space="0" w:color="auto"/>
            <w:left w:val="none" w:sz="0" w:space="0" w:color="auto"/>
            <w:bottom w:val="none" w:sz="0" w:space="0" w:color="auto"/>
            <w:right w:val="none" w:sz="0" w:space="0" w:color="auto"/>
          </w:divBdr>
        </w:div>
        <w:div w:id="1048602178">
          <w:marLeft w:val="0"/>
          <w:marRight w:val="0"/>
          <w:marTop w:val="0"/>
          <w:marBottom w:val="0"/>
          <w:divBdr>
            <w:top w:val="none" w:sz="0" w:space="0" w:color="auto"/>
            <w:left w:val="none" w:sz="0" w:space="0" w:color="auto"/>
            <w:bottom w:val="none" w:sz="0" w:space="0" w:color="auto"/>
            <w:right w:val="none" w:sz="0" w:space="0" w:color="auto"/>
          </w:divBdr>
        </w:div>
        <w:div w:id="1583638750">
          <w:marLeft w:val="0"/>
          <w:marRight w:val="0"/>
          <w:marTop w:val="0"/>
          <w:marBottom w:val="0"/>
          <w:divBdr>
            <w:top w:val="none" w:sz="0" w:space="0" w:color="auto"/>
            <w:left w:val="none" w:sz="0" w:space="0" w:color="auto"/>
            <w:bottom w:val="none" w:sz="0" w:space="0" w:color="auto"/>
            <w:right w:val="none" w:sz="0" w:space="0" w:color="auto"/>
          </w:divBdr>
        </w:div>
        <w:div w:id="1961107584">
          <w:marLeft w:val="0"/>
          <w:marRight w:val="0"/>
          <w:marTop w:val="0"/>
          <w:marBottom w:val="0"/>
          <w:divBdr>
            <w:top w:val="none" w:sz="0" w:space="0" w:color="auto"/>
            <w:left w:val="none" w:sz="0" w:space="0" w:color="auto"/>
            <w:bottom w:val="none" w:sz="0" w:space="0" w:color="auto"/>
            <w:right w:val="none" w:sz="0" w:space="0" w:color="auto"/>
          </w:divBdr>
        </w:div>
      </w:divsChild>
    </w:div>
    <w:div w:id="1104613971">
      <w:bodyDiv w:val="1"/>
      <w:marLeft w:val="0"/>
      <w:marRight w:val="0"/>
      <w:marTop w:val="0"/>
      <w:marBottom w:val="0"/>
      <w:divBdr>
        <w:top w:val="none" w:sz="0" w:space="0" w:color="auto"/>
        <w:left w:val="none" w:sz="0" w:space="0" w:color="auto"/>
        <w:bottom w:val="none" w:sz="0" w:space="0" w:color="auto"/>
        <w:right w:val="none" w:sz="0" w:space="0" w:color="auto"/>
      </w:divBdr>
      <w:divsChild>
        <w:div w:id="2031761579">
          <w:marLeft w:val="0"/>
          <w:marRight w:val="0"/>
          <w:marTop w:val="0"/>
          <w:marBottom w:val="0"/>
          <w:divBdr>
            <w:top w:val="none" w:sz="0" w:space="0" w:color="auto"/>
            <w:left w:val="none" w:sz="0" w:space="0" w:color="auto"/>
            <w:bottom w:val="none" w:sz="0" w:space="0" w:color="auto"/>
            <w:right w:val="none" w:sz="0" w:space="0" w:color="auto"/>
          </w:divBdr>
        </w:div>
      </w:divsChild>
    </w:div>
    <w:div w:id="1105885346">
      <w:bodyDiv w:val="1"/>
      <w:marLeft w:val="0"/>
      <w:marRight w:val="0"/>
      <w:marTop w:val="0"/>
      <w:marBottom w:val="0"/>
      <w:divBdr>
        <w:top w:val="none" w:sz="0" w:space="0" w:color="auto"/>
        <w:left w:val="none" w:sz="0" w:space="0" w:color="auto"/>
        <w:bottom w:val="none" w:sz="0" w:space="0" w:color="auto"/>
        <w:right w:val="none" w:sz="0" w:space="0" w:color="auto"/>
      </w:divBdr>
      <w:divsChild>
        <w:div w:id="9113731">
          <w:marLeft w:val="0"/>
          <w:marRight w:val="0"/>
          <w:marTop w:val="0"/>
          <w:marBottom w:val="0"/>
          <w:divBdr>
            <w:top w:val="none" w:sz="0" w:space="0" w:color="auto"/>
            <w:left w:val="none" w:sz="0" w:space="0" w:color="auto"/>
            <w:bottom w:val="none" w:sz="0" w:space="0" w:color="auto"/>
            <w:right w:val="none" w:sz="0" w:space="0" w:color="auto"/>
          </w:divBdr>
        </w:div>
        <w:div w:id="190340737">
          <w:marLeft w:val="0"/>
          <w:marRight w:val="0"/>
          <w:marTop w:val="0"/>
          <w:marBottom w:val="0"/>
          <w:divBdr>
            <w:top w:val="none" w:sz="0" w:space="0" w:color="auto"/>
            <w:left w:val="none" w:sz="0" w:space="0" w:color="auto"/>
            <w:bottom w:val="none" w:sz="0" w:space="0" w:color="auto"/>
            <w:right w:val="none" w:sz="0" w:space="0" w:color="auto"/>
          </w:divBdr>
        </w:div>
        <w:div w:id="256602859">
          <w:marLeft w:val="0"/>
          <w:marRight w:val="0"/>
          <w:marTop w:val="0"/>
          <w:marBottom w:val="0"/>
          <w:divBdr>
            <w:top w:val="none" w:sz="0" w:space="0" w:color="auto"/>
            <w:left w:val="none" w:sz="0" w:space="0" w:color="auto"/>
            <w:bottom w:val="none" w:sz="0" w:space="0" w:color="auto"/>
            <w:right w:val="none" w:sz="0" w:space="0" w:color="auto"/>
          </w:divBdr>
        </w:div>
        <w:div w:id="258295806">
          <w:marLeft w:val="0"/>
          <w:marRight w:val="0"/>
          <w:marTop w:val="0"/>
          <w:marBottom w:val="0"/>
          <w:divBdr>
            <w:top w:val="none" w:sz="0" w:space="0" w:color="auto"/>
            <w:left w:val="none" w:sz="0" w:space="0" w:color="auto"/>
            <w:bottom w:val="none" w:sz="0" w:space="0" w:color="auto"/>
            <w:right w:val="none" w:sz="0" w:space="0" w:color="auto"/>
          </w:divBdr>
        </w:div>
        <w:div w:id="275409796">
          <w:marLeft w:val="0"/>
          <w:marRight w:val="0"/>
          <w:marTop w:val="0"/>
          <w:marBottom w:val="0"/>
          <w:divBdr>
            <w:top w:val="none" w:sz="0" w:space="0" w:color="auto"/>
            <w:left w:val="none" w:sz="0" w:space="0" w:color="auto"/>
            <w:bottom w:val="none" w:sz="0" w:space="0" w:color="auto"/>
            <w:right w:val="none" w:sz="0" w:space="0" w:color="auto"/>
          </w:divBdr>
        </w:div>
        <w:div w:id="349651089">
          <w:marLeft w:val="0"/>
          <w:marRight w:val="0"/>
          <w:marTop w:val="0"/>
          <w:marBottom w:val="0"/>
          <w:divBdr>
            <w:top w:val="none" w:sz="0" w:space="0" w:color="auto"/>
            <w:left w:val="none" w:sz="0" w:space="0" w:color="auto"/>
            <w:bottom w:val="none" w:sz="0" w:space="0" w:color="auto"/>
            <w:right w:val="none" w:sz="0" w:space="0" w:color="auto"/>
          </w:divBdr>
        </w:div>
        <w:div w:id="859320142">
          <w:marLeft w:val="0"/>
          <w:marRight w:val="0"/>
          <w:marTop w:val="0"/>
          <w:marBottom w:val="0"/>
          <w:divBdr>
            <w:top w:val="none" w:sz="0" w:space="0" w:color="auto"/>
            <w:left w:val="none" w:sz="0" w:space="0" w:color="auto"/>
            <w:bottom w:val="none" w:sz="0" w:space="0" w:color="auto"/>
            <w:right w:val="none" w:sz="0" w:space="0" w:color="auto"/>
          </w:divBdr>
        </w:div>
        <w:div w:id="865412789">
          <w:marLeft w:val="0"/>
          <w:marRight w:val="0"/>
          <w:marTop w:val="0"/>
          <w:marBottom w:val="0"/>
          <w:divBdr>
            <w:top w:val="none" w:sz="0" w:space="0" w:color="auto"/>
            <w:left w:val="none" w:sz="0" w:space="0" w:color="auto"/>
            <w:bottom w:val="none" w:sz="0" w:space="0" w:color="auto"/>
            <w:right w:val="none" w:sz="0" w:space="0" w:color="auto"/>
          </w:divBdr>
        </w:div>
        <w:div w:id="923218809">
          <w:marLeft w:val="0"/>
          <w:marRight w:val="0"/>
          <w:marTop w:val="0"/>
          <w:marBottom w:val="0"/>
          <w:divBdr>
            <w:top w:val="none" w:sz="0" w:space="0" w:color="auto"/>
            <w:left w:val="none" w:sz="0" w:space="0" w:color="auto"/>
            <w:bottom w:val="none" w:sz="0" w:space="0" w:color="auto"/>
            <w:right w:val="none" w:sz="0" w:space="0" w:color="auto"/>
          </w:divBdr>
        </w:div>
        <w:div w:id="976686321">
          <w:marLeft w:val="0"/>
          <w:marRight w:val="0"/>
          <w:marTop w:val="0"/>
          <w:marBottom w:val="0"/>
          <w:divBdr>
            <w:top w:val="none" w:sz="0" w:space="0" w:color="auto"/>
            <w:left w:val="none" w:sz="0" w:space="0" w:color="auto"/>
            <w:bottom w:val="none" w:sz="0" w:space="0" w:color="auto"/>
            <w:right w:val="none" w:sz="0" w:space="0" w:color="auto"/>
          </w:divBdr>
        </w:div>
        <w:div w:id="1116951338">
          <w:marLeft w:val="0"/>
          <w:marRight w:val="0"/>
          <w:marTop w:val="0"/>
          <w:marBottom w:val="0"/>
          <w:divBdr>
            <w:top w:val="none" w:sz="0" w:space="0" w:color="auto"/>
            <w:left w:val="none" w:sz="0" w:space="0" w:color="auto"/>
            <w:bottom w:val="none" w:sz="0" w:space="0" w:color="auto"/>
            <w:right w:val="none" w:sz="0" w:space="0" w:color="auto"/>
          </w:divBdr>
        </w:div>
        <w:div w:id="1129519340">
          <w:marLeft w:val="0"/>
          <w:marRight w:val="0"/>
          <w:marTop w:val="0"/>
          <w:marBottom w:val="0"/>
          <w:divBdr>
            <w:top w:val="none" w:sz="0" w:space="0" w:color="auto"/>
            <w:left w:val="none" w:sz="0" w:space="0" w:color="auto"/>
            <w:bottom w:val="none" w:sz="0" w:space="0" w:color="auto"/>
            <w:right w:val="none" w:sz="0" w:space="0" w:color="auto"/>
          </w:divBdr>
        </w:div>
        <w:div w:id="1136336962">
          <w:marLeft w:val="0"/>
          <w:marRight w:val="0"/>
          <w:marTop w:val="0"/>
          <w:marBottom w:val="0"/>
          <w:divBdr>
            <w:top w:val="none" w:sz="0" w:space="0" w:color="auto"/>
            <w:left w:val="none" w:sz="0" w:space="0" w:color="auto"/>
            <w:bottom w:val="none" w:sz="0" w:space="0" w:color="auto"/>
            <w:right w:val="none" w:sz="0" w:space="0" w:color="auto"/>
          </w:divBdr>
        </w:div>
        <w:div w:id="1178545888">
          <w:marLeft w:val="0"/>
          <w:marRight w:val="0"/>
          <w:marTop w:val="0"/>
          <w:marBottom w:val="0"/>
          <w:divBdr>
            <w:top w:val="none" w:sz="0" w:space="0" w:color="auto"/>
            <w:left w:val="none" w:sz="0" w:space="0" w:color="auto"/>
            <w:bottom w:val="none" w:sz="0" w:space="0" w:color="auto"/>
            <w:right w:val="none" w:sz="0" w:space="0" w:color="auto"/>
          </w:divBdr>
        </w:div>
        <w:div w:id="1364742978">
          <w:marLeft w:val="0"/>
          <w:marRight w:val="0"/>
          <w:marTop w:val="0"/>
          <w:marBottom w:val="0"/>
          <w:divBdr>
            <w:top w:val="none" w:sz="0" w:space="0" w:color="auto"/>
            <w:left w:val="none" w:sz="0" w:space="0" w:color="auto"/>
            <w:bottom w:val="none" w:sz="0" w:space="0" w:color="auto"/>
            <w:right w:val="none" w:sz="0" w:space="0" w:color="auto"/>
          </w:divBdr>
        </w:div>
        <w:div w:id="1536230896">
          <w:marLeft w:val="0"/>
          <w:marRight w:val="0"/>
          <w:marTop w:val="0"/>
          <w:marBottom w:val="0"/>
          <w:divBdr>
            <w:top w:val="none" w:sz="0" w:space="0" w:color="auto"/>
            <w:left w:val="none" w:sz="0" w:space="0" w:color="auto"/>
            <w:bottom w:val="none" w:sz="0" w:space="0" w:color="auto"/>
            <w:right w:val="none" w:sz="0" w:space="0" w:color="auto"/>
          </w:divBdr>
        </w:div>
        <w:div w:id="1563714732">
          <w:marLeft w:val="0"/>
          <w:marRight w:val="0"/>
          <w:marTop w:val="0"/>
          <w:marBottom w:val="0"/>
          <w:divBdr>
            <w:top w:val="none" w:sz="0" w:space="0" w:color="auto"/>
            <w:left w:val="none" w:sz="0" w:space="0" w:color="auto"/>
            <w:bottom w:val="none" w:sz="0" w:space="0" w:color="auto"/>
            <w:right w:val="none" w:sz="0" w:space="0" w:color="auto"/>
          </w:divBdr>
        </w:div>
        <w:div w:id="1813715571">
          <w:marLeft w:val="0"/>
          <w:marRight w:val="0"/>
          <w:marTop w:val="0"/>
          <w:marBottom w:val="0"/>
          <w:divBdr>
            <w:top w:val="none" w:sz="0" w:space="0" w:color="auto"/>
            <w:left w:val="none" w:sz="0" w:space="0" w:color="auto"/>
            <w:bottom w:val="none" w:sz="0" w:space="0" w:color="auto"/>
            <w:right w:val="none" w:sz="0" w:space="0" w:color="auto"/>
          </w:divBdr>
        </w:div>
        <w:div w:id="1839076533">
          <w:marLeft w:val="0"/>
          <w:marRight w:val="0"/>
          <w:marTop w:val="0"/>
          <w:marBottom w:val="0"/>
          <w:divBdr>
            <w:top w:val="none" w:sz="0" w:space="0" w:color="auto"/>
            <w:left w:val="none" w:sz="0" w:space="0" w:color="auto"/>
            <w:bottom w:val="none" w:sz="0" w:space="0" w:color="auto"/>
            <w:right w:val="none" w:sz="0" w:space="0" w:color="auto"/>
          </w:divBdr>
        </w:div>
      </w:divsChild>
    </w:div>
    <w:div w:id="1172254949">
      <w:bodyDiv w:val="1"/>
      <w:marLeft w:val="0"/>
      <w:marRight w:val="0"/>
      <w:marTop w:val="0"/>
      <w:marBottom w:val="0"/>
      <w:divBdr>
        <w:top w:val="none" w:sz="0" w:space="0" w:color="auto"/>
        <w:left w:val="none" w:sz="0" w:space="0" w:color="auto"/>
        <w:bottom w:val="none" w:sz="0" w:space="0" w:color="auto"/>
        <w:right w:val="none" w:sz="0" w:space="0" w:color="auto"/>
      </w:divBdr>
      <w:divsChild>
        <w:div w:id="660814869">
          <w:marLeft w:val="0"/>
          <w:marRight w:val="0"/>
          <w:marTop w:val="0"/>
          <w:marBottom w:val="0"/>
          <w:divBdr>
            <w:top w:val="none" w:sz="0" w:space="0" w:color="auto"/>
            <w:left w:val="none" w:sz="0" w:space="0" w:color="auto"/>
            <w:bottom w:val="none" w:sz="0" w:space="0" w:color="auto"/>
            <w:right w:val="none" w:sz="0" w:space="0" w:color="auto"/>
          </w:divBdr>
        </w:div>
        <w:div w:id="732194475">
          <w:marLeft w:val="0"/>
          <w:marRight w:val="0"/>
          <w:marTop w:val="0"/>
          <w:marBottom w:val="0"/>
          <w:divBdr>
            <w:top w:val="none" w:sz="0" w:space="0" w:color="auto"/>
            <w:left w:val="none" w:sz="0" w:space="0" w:color="auto"/>
            <w:bottom w:val="none" w:sz="0" w:space="0" w:color="auto"/>
            <w:right w:val="none" w:sz="0" w:space="0" w:color="auto"/>
          </w:divBdr>
        </w:div>
        <w:div w:id="830483464">
          <w:marLeft w:val="0"/>
          <w:marRight w:val="0"/>
          <w:marTop w:val="0"/>
          <w:marBottom w:val="0"/>
          <w:divBdr>
            <w:top w:val="none" w:sz="0" w:space="0" w:color="auto"/>
            <w:left w:val="none" w:sz="0" w:space="0" w:color="auto"/>
            <w:bottom w:val="none" w:sz="0" w:space="0" w:color="auto"/>
            <w:right w:val="none" w:sz="0" w:space="0" w:color="auto"/>
          </w:divBdr>
        </w:div>
        <w:div w:id="1465583527">
          <w:marLeft w:val="0"/>
          <w:marRight w:val="0"/>
          <w:marTop w:val="0"/>
          <w:marBottom w:val="0"/>
          <w:divBdr>
            <w:top w:val="none" w:sz="0" w:space="0" w:color="auto"/>
            <w:left w:val="none" w:sz="0" w:space="0" w:color="auto"/>
            <w:bottom w:val="none" w:sz="0" w:space="0" w:color="auto"/>
            <w:right w:val="none" w:sz="0" w:space="0" w:color="auto"/>
          </w:divBdr>
        </w:div>
        <w:div w:id="1903447447">
          <w:marLeft w:val="0"/>
          <w:marRight w:val="0"/>
          <w:marTop w:val="0"/>
          <w:marBottom w:val="0"/>
          <w:divBdr>
            <w:top w:val="none" w:sz="0" w:space="0" w:color="auto"/>
            <w:left w:val="none" w:sz="0" w:space="0" w:color="auto"/>
            <w:bottom w:val="none" w:sz="0" w:space="0" w:color="auto"/>
            <w:right w:val="none" w:sz="0" w:space="0" w:color="auto"/>
          </w:divBdr>
        </w:div>
        <w:div w:id="1918398278">
          <w:marLeft w:val="0"/>
          <w:marRight w:val="0"/>
          <w:marTop w:val="0"/>
          <w:marBottom w:val="0"/>
          <w:divBdr>
            <w:top w:val="none" w:sz="0" w:space="0" w:color="auto"/>
            <w:left w:val="none" w:sz="0" w:space="0" w:color="auto"/>
            <w:bottom w:val="none" w:sz="0" w:space="0" w:color="auto"/>
            <w:right w:val="none" w:sz="0" w:space="0" w:color="auto"/>
          </w:divBdr>
        </w:div>
      </w:divsChild>
    </w:div>
    <w:div w:id="1175412824">
      <w:bodyDiv w:val="1"/>
      <w:marLeft w:val="0"/>
      <w:marRight w:val="0"/>
      <w:marTop w:val="0"/>
      <w:marBottom w:val="0"/>
      <w:divBdr>
        <w:top w:val="none" w:sz="0" w:space="0" w:color="auto"/>
        <w:left w:val="none" w:sz="0" w:space="0" w:color="auto"/>
        <w:bottom w:val="none" w:sz="0" w:space="0" w:color="auto"/>
        <w:right w:val="none" w:sz="0" w:space="0" w:color="auto"/>
      </w:divBdr>
    </w:div>
    <w:div w:id="1195851541">
      <w:bodyDiv w:val="1"/>
      <w:marLeft w:val="0"/>
      <w:marRight w:val="0"/>
      <w:marTop w:val="0"/>
      <w:marBottom w:val="0"/>
      <w:divBdr>
        <w:top w:val="none" w:sz="0" w:space="0" w:color="auto"/>
        <w:left w:val="none" w:sz="0" w:space="0" w:color="auto"/>
        <w:bottom w:val="none" w:sz="0" w:space="0" w:color="auto"/>
        <w:right w:val="none" w:sz="0" w:space="0" w:color="auto"/>
      </w:divBdr>
    </w:div>
    <w:div w:id="1230261573">
      <w:bodyDiv w:val="1"/>
      <w:marLeft w:val="0"/>
      <w:marRight w:val="0"/>
      <w:marTop w:val="0"/>
      <w:marBottom w:val="0"/>
      <w:divBdr>
        <w:top w:val="none" w:sz="0" w:space="0" w:color="auto"/>
        <w:left w:val="none" w:sz="0" w:space="0" w:color="auto"/>
        <w:bottom w:val="none" w:sz="0" w:space="0" w:color="auto"/>
        <w:right w:val="none" w:sz="0" w:space="0" w:color="auto"/>
      </w:divBdr>
    </w:div>
    <w:div w:id="1260455099">
      <w:bodyDiv w:val="1"/>
      <w:marLeft w:val="0"/>
      <w:marRight w:val="0"/>
      <w:marTop w:val="0"/>
      <w:marBottom w:val="0"/>
      <w:divBdr>
        <w:top w:val="none" w:sz="0" w:space="0" w:color="auto"/>
        <w:left w:val="none" w:sz="0" w:space="0" w:color="auto"/>
        <w:bottom w:val="none" w:sz="0" w:space="0" w:color="auto"/>
        <w:right w:val="none" w:sz="0" w:space="0" w:color="auto"/>
      </w:divBdr>
    </w:div>
    <w:div w:id="1277757047">
      <w:bodyDiv w:val="1"/>
      <w:marLeft w:val="0"/>
      <w:marRight w:val="0"/>
      <w:marTop w:val="0"/>
      <w:marBottom w:val="0"/>
      <w:divBdr>
        <w:top w:val="none" w:sz="0" w:space="0" w:color="auto"/>
        <w:left w:val="none" w:sz="0" w:space="0" w:color="auto"/>
        <w:bottom w:val="none" w:sz="0" w:space="0" w:color="auto"/>
        <w:right w:val="none" w:sz="0" w:space="0" w:color="auto"/>
      </w:divBdr>
    </w:div>
    <w:div w:id="1302006394">
      <w:bodyDiv w:val="1"/>
      <w:marLeft w:val="0"/>
      <w:marRight w:val="0"/>
      <w:marTop w:val="0"/>
      <w:marBottom w:val="0"/>
      <w:divBdr>
        <w:top w:val="none" w:sz="0" w:space="0" w:color="auto"/>
        <w:left w:val="none" w:sz="0" w:space="0" w:color="auto"/>
        <w:bottom w:val="none" w:sz="0" w:space="0" w:color="auto"/>
        <w:right w:val="none" w:sz="0" w:space="0" w:color="auto"/>
      </w:divBdr>
    </w:div>
    <w:div w:id="1342392379">
      <w:bodyDiv w:val="1"/>
      <w:marLeft w:val="0"/>
      <w:marRight w:val="0"/>
      <w:marTop w:val="0"/>
      <w:marBottom w:val="0"/>
      <w:divBdr>
        <w:top w:val="none" w:sz="0" w:space="0" w:color="auto"/>
        <w:left w:val="none" w:sz="0" w:space="0" w:color="auto"/>
        <w:bottom w:val="none" w:sz="0" w:space="0" w:color="auto"/>
        <w:right w:val="none" w:sz="0" w:space="0" w:color="auto"/>
      </w:divBdr>
      <w:divsChild>
        <w:div w:id="568350194">
          <w:marLeft w:val="0"/>
          <w:marRight w:val="0"/>
          <w:marTop w:val="0"/>
          <w:marBottom w:val="0"/>
          <w:divBdr>
            <w:top w:val="none" w:sz="0" w:space="0" w:color="auto"/>
            <w:left w:val="none" w:sz="0" w:space="0" w:color="auto"/>
            <w:bottom w:val="none" w:sz="0" w:space="0" w:color="auto"/>
            <w:right w:val="none" w:sz="0" w:space="0" w:color="auto"/>
          </w:divBdr>
        </w:div>
        <w:div w:id="803085236">
          <w:marLeft w:val="0"/>
          <w:marRight w:val="0"/>
          <w:marTop w:val="0"/>
          <w:marBottom w:val="0"/>
          <w:divBdr>
            <w:top w:val="none" w:sz="0" w:space="0" w:color="auto"/>
            <w:left w:val="none" w:sz="0" w:space="0" w:color="auto"/>
            <w:bottom w:val="none" w:sz="0" w:space="0" w:color="auto"/>
            <w:right w:val="none" w:sz="0" w:space="0" w:color="auto"/>
          </w:divBdr>
        </w:div>
        <w:div w:id="1457991134">
          <w:marLeft w:val="0"/>
          <w:marRight w:val="0"/>
          <w:marTop w:val="0"/>
          <w:marBottom w:val="0"/>
          <w:divBdr>
            <w:top w:val="none" w:sz="0" w:space="0" w:color="auto"/>
            <w:left w:val="none" w:sz="0" w:space="0" w:color="auto"/>
            <w:bottom w:val="none" w:sz="0" w:space="0" w:color="auto"/>
            <w:right w:val="none" w:sz="0" w:space="0" w:color="auto"/>
          </w:divBdr>
        </w:div>
        <w:div w:id="1528719358">
          <w:marLeft w:val="0"/>
          <w:marRight w:val="0"/>
          <w:marTop w:val="0"/>
          <w:marBottom w:val="0"/>
          <w:divBdr>
            <w:top w:val="none" w:sz="0" w:space="0" w:color="auto"/>
            <w:left w:val="none" w:sz="0" w:space="0" w:color="auto"/>
            <w:bottom w:val="none" w:sz="0" w:space="0" w:color="auto"/>
            <w:right w:val="none" w:sz="0" w:space="0" w:color="auto"/>
          </w:divBdr>
        </w:div>
        <w:div w:id="1984192346">
          <w:marLeft w:val="0"/>
          <w:marRight w:val="0"/>
          <w:marTop w:val="0"/>
          <w:marBottom w:val="0"/>
          <w:divBdr>
            <w:top w:val="none" w:sz="0" w:space="0" w:color="auto"/>
            <w:left w:val="none" w:sz="0" w:space="0" w:color="auto"/>
            <w:bottom w:val="none" w:sz="0" w:space="0" w:color="auto"/>
            <w:right w:val="none" w:sz="0" w:space="0" w:color="auto"/>
          </w:divBdr>
        </w:div>
      </w:divsChild>
    </w:div>
    <w:div w:id="1370380440">
      <w:bodyDiv w:val="1"/>
      <w:marLeft w:val="0"/>
      <w:marRight w:val="0"/>
      <w:marTop w:val="0"/>
      <w:marBottom w:val="0"/>
      <w:divBdr>
        <w:top w:val="none" w:sz="0" w:space="0" w:color="auto"/>
        <w:left w:val="none" w:sz="0" w:space="0" w:color="auto"/>
        <w:bottom w:val="none" w:sz="0" w:space="0" w:color="auto"/>
        <w:right w:val="none" w:sz="0" w:space="0" w:color="auto"/>
      </w:divBdr>
    </w:div>
    <w:div w:id="1372536398">
      <w:bodyDiv w:val="1"/>
      <w:marLeft w:val="0"/>
      <w:marRight w:val="0"/>
      <w:marTop w:val="0"/>
      <w:marBottom w:val="0"/>
      <w:divBdr>
        <w:top w:val="none" w:sz="0" w:space="0" w:color="auto"/>
        <w:left w:val="none" w:sz="0" w:space="0" w:color="auto"/>
        <w:bottom w:val="none" w:sz="0" w:space="0" w:color="auto"/>
        <w:right w:val="none" w:sz="0" w:space="0" w:color="auto"/>
      </w:divBdr>
    </w:div>
    <w:div w:id="1438525007">
      <w:bodyDiv w:val="1"/>
      <w:marLeft w:val="0"/>
      <w:marRight w:val="0"/>
      <w:marTop w:val="0"/>
      <w:marBottom w:val="0"/>
      <w:divBdr>
        <w:top w:val="none" w:sz="0" w:space="0" w:color="auto"/>
        <w:left w:val="none" w:sz="0" w:space="0" w:color="auto"/>
        <w:bottom w:val="none" w:sz="0" w:space="0" w:color="auto"/>
        <w:right w:val="none" w:sz="0" w:space="0" w:color="auto"/>
      </w:divBdr>
    </w:div>
    <w:div w:id="1450666346">
      <w:bodyDiv w:val="1"/>
      <w:marLeft w:val="0"/>
      <w:marRight w:val="0"/>
      <w:marTop w:val="0"/>
      <w:marBottom w:val="0"/>
      <w:divBdr>
        <w:top w:val="none" w:sz="0" w:space="0" w:color="auto"/>
        <w:left w:val="none" w:sz="0" w:space="0" w:color="auto"/>
        <w:bottom w:val="none" w:sz="0" w:space="0" w:color="auto"/>
        <w:right w:val="none" w:sz="0" w:space="0" w:color="auto"/>
      </w:divBdr>
    </w:div>
    <w:div w:id="1500802657">
      <w:bodyDiv w:val="1"/>
      <w:marLeft w:val="0"/>
      <w:marRight w:val="0"/>
      <w:marTop w:val="0"/>
      <w:marBottom w:val="0"/>
      <w:divBdr>
        <w:top w:val="none" w:sz="0" w:space="0" w:color="auto"/>
        <w:left w:val="none" w:sz="0" w:space="0" w:color="auto"/>
        <w:bottom w:val="none" w:sz="0" w:space="0" w:color="auto"/>
        <w:right w:val="none" w:sz="0" w:space="0" w:color="auto"/>
      </w:divBdr>
      <w:divsChild>
        <w:div w:id="1572500003">
          <w:marLeft w:val="0"/>
          <w:marRight w:val="0"/>
          <w:marTop w:val="0"/>
          <w:marBottom w:val="0"/>
          <w:divBdr>
            <w:top w:val="none" w:sz="0" w:space="0" w:color="auto"/>
            <w:left w:val="none" w:sz="0" w:space="0" w:color="auto"/>
            <w:bottom w:val="none" w:sz="0" w:space="0" w:color="auto"/>
            <w:right w:val="none" w:sz="0" w:space="0" w:color="auto"/>
          </w:divBdr>
        </w:div>
      </w:divsChild>
    </w:div>
    <w:div w:id="1526601577">
      <w:bodyDiv w:val="1"/>
      <w:marLeft w:val="0"/>
      <w:marRight w:val="0"/>
      <w:marTop w:val="0"/>
      <w:marBottom w:val="0"/>
      <w:divBdr>
        <w:top w:val="none" w:sz="0" w:space="0" w:color="auto"/>
        <w:left w:val="none" w:sz="0" w:space="0" w:color="auto"/>
        <w:bottom w:val="none" w:sz="0" w:space="0" w:color="auto"/>
        <w:right w:val="none" w:sz="0" w:space="0" w:color="auto"/>
      </w:divBdr>
    </w:div>
    <w:div w:id="1568344541">
      <w:bodyDiv w:val="1"/>
      <w:marLeft w:val="0"/>
      <w:marRight w:val="0"/>
      <w:marTop w:val="0"/>
      <w:marBottom w:val="0"/>
      <w:divBdr>
        <w:top w:val="none" w:sz="0" w:space="0" w:color="auto"/>
        <w:left w:val="none" w:sz="0" w:space="0" w:color="auto"/>
        <w:bottom w:val="none" w:sz="0" w:space="0" w:color="auto"/>
        <w:right w:val="none" w:sz="0" w:space="0" w:color="auto"/>
      </w:divBdr>
    </w:div>
    <w:div w:id="1694575808">
      <w:bodyDiv w:val="1"/>
      <w:marLeft w:val="0"/>
      <w:marRight w:val="0"/>
      <w:marTop w:val="0"/>
      <w:marBottom w:val="0"/>
      <w:divBdr>
        <w:top w:val="none" w:sz="0" w:space="0" w:color="auto"/>
        <w:left w:val="none" w:sz="0" w:space="0" w:color="auto"/>
        <w:bottom w:val="none" w:sz="0" w:space="0" w:color="auto"/>
        <w:right w:val="none" w:sz="0" w:space="0" w:color="auto"/>
      </w:divBdr>
    </w:div>
    <w:div w:id="1750880040">
      <w:bodyDiv w:val="1"/>
      <w:marLeft w:val="0"/>
      <w:marRight w:val="0"/>
      <w:marTop w:val="0"/>
      <w:marBottom w:val="0"/>
      <w:divBdr>
        <w:top w:val="none" w:sz="0" w:space="0" w:color="auto"/>
        <w:left w:val="none" w:sz="0" w:space="0" w:color="auto"/>
        <w:bottom w:val="none" w:sz="0" w:space="0" w:color="auto"/>
        <w:right w:val="none" w:sz="0" w:space="0" w:color="auto"/>
      </w:divBdr>
    </w:div>
    <w:div w:id="1771196007">
      <w:bodyDiv w:val="1"/>
      <w:marLeft w:val="0"/>
      <w:marRight w:val="0"/>
      <w:marTop w:val="0"/>
      <w:marBottom w:val="0"/>
      <w:divBdr>
        <w:top w:val="none" w:sz="0" w:space="0" w:color="auto"/>
        <w:left w:val="none" w:sz="0" w:space="0" w:color="auto"/>
        <w:bottom w:val="none" w:sz="0" w:space="0" w:color="auto"/>
        <w:right w:val="none" w:sz="0" w:space="0" w:color="auto"/>
      </w:divBdr>
    </w:div>
    <w:div w:id="1771386642">
      <w:bodyDiv w:val="1"/>
      <w:marLeft w:val="0"/>
      <w:marRight w:val="0"/>
      <w:marTop w:val="0"/>
      <w:marBottom w:val="0"/>
      <w:divBdr>
        <w:top w:val="none" w:sz="0" w:space="0" w:color="auto"/>
        <w:left w:val="none" w:sz="0" w:space="0" w:color="auto"/>
        <w:bottom w:val="none" w:sz="0" w:space="0" w:color="auto"/>
        <w:right w:val="none" w:sz="0" w:space="0" w:color="auto"/>
      </w:divBdr>
    </w:div>
    <w:div w:id="1841191489">
      <w:bodyDiv w:val="1"/>
      <w:marLeft w:val="0"/>
      <w:marRight w:val="0"/>
      <w:marTop w:val="0"/>
      <w:marBottom w:val="0"/>
      <w:divBdr>
        <w:top w:val="none" w:sz="0" w:space="0" w:color="auto"/>
        <w:left w:val="none" w:sz="0" w:space="0" w:color="auto"/>
        <w:bottom w:val="none" w:sz="0" w:space="0" w:color="auto"/>
        <w:right w:val="none" w:sz="0" w:space="0" w:color="auto"/>
      </w:divBdr>
      <w:divsChild>
        <w:div w:id="118688968">
          <w:marLeft w:val="0"/>
          <w:marRight w:val="0"/>
          <w:marTop w:val="0"/>
          <w:marBottom w:val="0"/>
          <w:divBdr>
            <w:top w:val="none" w:sz="0" w:space="0" w:color="auto"/>
            <w:left w:val="none" w:sz="0" w:space="0" w:color="auto"/>
            <w:bottom w:val="none" w:sz="0" w:space="0" w:color="auto"/>
            <w:right w:val="none" w:sz="0" w:space="0" w:color="auto"/>
          </w:divBdr>
        </w:div>
        <w:div w:id="124547216">
          <w:marLeft w:val="0"/>
          <w:marRight w:val="0"/>
          <w:marTop w:val="0"/>
          <w:marBottom w:val="0"/>
          <w:divBdr>
            <w:top w:val="none" w:sz="0" w:space="0" w:color="auto"/>
            <w:left w:val="none" w:sz="0" w:space="0" w:color="auto"/>
            <w:bottom w:val="none" w:sz="0" w:space="0" w:color="auto"/>
            <w:right w:val="none" w:sz="0" w:space="0" w:color="auto"/>
          </w:divBdr>
        </w:div>
        <w:div w:id="449084837">
          <w:marLeft w:val="0"/>
          <w:marRight w:val="0"/>
          <w:marTop w:val="0"/>
          <w:marBottom w:val="0"/>
          <w:divBdr>
            <w:top w:val="none" w:sz="0" w:space="0" w:color="auto"/>
            <w:left w:val="none" w:sz="0" w:space="0" w:color="auto"/>
            <w:bottom w:val="none" w:sz="0" w:space="0" w:color="auto"/>
            <w:right w:val="none" w:sz="0" w:space="0" w:color="auto"/>
          </w:divBdr>
        </w:div>
        <w:div w:id="984431082">
          <w:marLeft w:val="0"/>
          <w:marRight w:val="0"/>
          <w:marTop w:val="0"/>
          <w:marBottom w:val="0"/>
          <w:divBdr>
            <w:top w:val="none" w:sz="0" w:space="0" w:color="auto"/>
            <w:left w:val="none" w:sz="0" w:space="0" w:color="auto"/>
            <w:bottom w:val="none" w:sz="0" w:space="0" w:color="auto"/>
            <w:right w:val="none" w:sz="0" w:space="0" w:color="auto"/>
          </w:divBdr>
        </w:div>
        <w:div w:id="1012146755">
          <w:marLeft w:val="0"/>
          <w:marRight w:val="0"/>
          <w:marTop w:val="0"/>
          <w:marBottom w:val="0"/>
          <w:divBdr>
            <w:top w:val="none" w:sz="0" w:space="0" w:color="auto"/>
            <w:left w:val="none" w:sz="0" w:space="0" w:color="auto"/>
            <w:bottom w:val="none" w:sz="0" w:space="0" w:color="auto"/>
            <w:right w:val="none" w:sz="0" w:space="0" w:color="auto"/>
          </w:divBdr>
        </w:div>
        <w:div w:id="1073116030">
          <w:marLeft w:val="0"/>
          <w:marRight w:val="0"/>
          <w:marTop w:val="0"/>
          <w:marBottom w:val="0"/>
          <w:divBdr>
            <w:top w:val="none" w:sz="0" w:space="0" w:color="auto"/>
            <w:left w:val="none" w:sz="0" w:space="0" w:color="auto"/>
            <w:bottom w:val="none" w:sz="0" w:space="0" w:color="auto"/>
            <w:right w:val="none" w:sz="0" w:space="0" w:color="auto"/>
          </w:divBdr>
        </w:div>
        <w:div w:id="1740786221">
          <w:marLeft w:val="0"/>
          <w:marRight w:val="0"/>
          <w:marTop w:val="0"/>
          <w:marBottom w:val="0"/>
          <w:divBdr>
            <w:top w:val="none" w:sz="0" w:space="0" w:color="auto"/>
            <w:left w:val="none" w:sz="0" w:space="0" w:color="auto"/>
            <w:bottom w:val="none" w:sz="0" w:space="0" w:color="auto"/>
            <w:right w:val="none" w:sz="0" w:space="0" w:color="auto"/>
          </w:divBdr>
        </w:div>
      </w:divsChild>
    </w:div>
    <w:div w:id="1911961081">
      <w:bodyDiv w:val="1"/>
      <w:marLeft w:val="0"/>
      <w:marRight w:val="0"/>
      <w:marTop w:val="0"/>
      <w:marBottom w:val="0"/>
      <w:divBdr>
        <w:top w:val="none" w:sz="0" w:space="0" w:color="auto"/>
        <w:left w:val="none" w:sz="0" w:space="0" w:color="auto"/>
        <w:bottom w:val="none" w:sz="0" w:space="0" w:color="auto"/>
        <w:right w:val="none" w:sz="0" w:space="0" w:color="auto"/>
      </w:divBdr>
    </w:div>
    <w:div w:id="1929462117">
      <w:bodyDiv w:val="1"/>
      <w:marLeft w:val="0"/>
      <w:marRight w:val="0"/>
      <w:marTop w:val="0"/>
      <w:marBottom w:val="0"/>
      <w:divBdr>
        <w:top w:val="none" w:sz="0" w:space="0" w:color="auto"/>
        <w:left w:val="none" w:sz="0" w:space="0" w:color="auto"/>
        <w:bottom w:val="none" w:sz="0" w:space="0" w:color="auto"/>
        <w:right w:val="none" w:sz="0" w:space="0" w:color="auto"/>
      </w:divBdr>
    </w:div>
    <w:div w:id="2055353092">
      <w:bodyDiv w:val="1"/>
      <w:marLeft w:val="0"/>
      <w:marRight w:val="0"/>
      <w:marTop w:val="0"/>
      <w:marBottom w:val="0"/>
      <w:divBdr>
        <w:top w:val="none" w:sz="0" w:space="0" w:color="auto"/>
        <w:left w:val="none" w:sz="0" w:space="0" w:color="auto"/>
        <w:bottom w:val="none" w:sz="0" w:space="0" w:color="auto"/>
        <w:right w:val="none" w:sz="0" w:space="0" w:color="auto"/>
      </w:divBdr>
    </w:div>
    <w:div w:id="2077509001">
      <w:bodyDiv w:val="1"/>
      <w:marLeft w:val="0"/>
      <w:marRight w:val="0"/>
      <w:marTop w:val="0"/>
      <w:marBottom w:val="0"/>
      <w:divBdr>
        <w:top w:val="none" w:sz="0" w:space="0" w:color="auto"/>
        <w:left w:val="none" w:sz="0" w:space="0" w:color="auto"/>
        <w:bottom w:val="none" w:sz="0" w:space="0" w:color="auto"/>
        <w:right w:val="none" w:sz="0" w:space="0" w:color="auto"/>
      </w:divBdr>
    </w:div>
    <w:div w:id="211466479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www.3gpp.org/ftp/TSG_SA/WG4_CODEC/3GPP_SA4_AHOC_MTGs/SA4_VIDEO/Docs/S4aV250003.zip" TargetMode="External"/><Relationship Id="rId21" Type="http://schemas.openxmlformats.org/officeDocument/2006/relationships/hyperlink" Target="https://www.3gpp.org/ftp/TSG_SA/WG4_CODEC/3GPP_SA4_AHOC_MTGs/SA4_VIDEO/Docs/S4aV250009.zip" TargetMode="External"/><Relationship Id="rId42" Type="http://schemas.openxmlformats.org/officeDocument/2006/relationships/hyperlink" Target="https://www.3gpp.org/ftp/TSG_SA/TSG_SA/TSGS_100_Taipei_2023-06/Docs/SP-230544.zip" TargetMode="External"/><Relationship Id="rId47" Type="http://schemas.openxmlformats.org/officeDocument/2006/relationships/hyperlink" Target="https://www.3gpp.org/ftp/TSG_SA/WG4_CODEC/3GPP_SA4_AHOC_MTGs/SA4_VIDEO/Docs/S4aV250009.zip" TargetMode="External"/><Relationship Id="rId63" Type="http://schemas.openxmlformats.org/officeDocument/2006/relationships/hyperlink" Target="https://www.3gpp.org/ftp/TSG_SA/WG4_CODEC/3GPP_SA4_AHOC_MTGs/SA4_VIDEO/Docs/S4aV250002.zip" TargetMode="External"/><Relationship Id="rId68" Type="http://schemas.openxmlformats.org/officeDocument/2006/relationships/hyperlink" Target="https://www.3gpp.org/ftp/TSG_SA/WG4_CODEC/3GPP_SA4_AHOC_MTGs/SA4_VIDEO/Docs/S4aV250008.zip" TargetMode="External"/><Relationship Id="rId16" Type="http://schemas.openxmlformats.org/officeDocument/2006/relationships/hyperlink" Target="https://www.3gpp.org/ftp/TSG_SA/WG4_CODEC/3GPP_SA4_AHOC_MTGs/SA4_VIDEO/Docs/S4aV250003.zip" TargetMode="External"/><Relationship Id="rId11" Type="http://schemas.openxmlformats.org/officeDocument/2006/relationships/hyperlink" Target="https://portal.3gpp.org/ngppapp/TdocList.aspx?meetingId=60824" TargetMode="External"/><Relationship Id="rId24" Type="http://schemas.openxmlformats.org/officeDocument/2006/relationships/hyperlink" Target="https://www.3gpp.org/ftp/TSG_SA/WG4_CODEC/3GPP_SA4_AHOC_MTGs/SA4_VIDEO/Docs/S4aV250012.zip" TargetMode="External"/><Relationship Id="rId32" Type="http://schemas.openxmlformats.org/officeDocument/2006/relationships/hyperlink" Target="https://www.3gpp.org/ftp/TSG_SA/WG4_CODEC/3GPP_SA4_AHOC_MTGs/SA4_VIDEO/Docs/S4aV250013.zip" TargetMode="External"/><Relationship Id="rId37" Type="http://schemas.openxmlformats.org/officeDocument/2006/relationships/hyperlink" Target="https://www.3gpp.org/ftp/TSG_SA/WG4_CODEC/3GPP_SA4_AHOC_MTGs/SA4_VIDEO/Docs/S4aV250007.zip" TargetMode="External"/><Relationship Id="rId40" Type="http://schemas.openxmlformats.org/officeDocument/2006/relationships/hyperlink" Target="https://www.3gpp.org/ftp/tsg_sa/TSG_SA/TSGS_95E_Electronic_2022_03/Docs/SP-220328.zip" TargetMode="External"/><Relationship Id="rId45" Type="http://schemas.openxmlformats.org/officeDocument/2006/relationships/hyperlink" Target="https://www.3gpp.org/ftp/TSG_SA/WG4_CODEC/3GPP_SA4_AHOC_MTGs/SA4_VIDEO/Docs/S4aV250008.zip" TargetMode="External"/><Relationship Id="rId53" Type="http://schemas.openxmlformats.org/officeDocument/2006/relationships/hyperlink" Target="https://www.3gpp.org/ftp/TSG_SA/WG4_CODEC/3GPP_SA4_AHOC_MTGs/SA4_VIDEO/Docs/S4aV250011.zip" TargetMode="External"/><Relationship Id="rId58" Type="http://schemas.openxmlformats.org/officeDocument/2006/relationships/header" Target="header1.xml"/><Relationship Id="rId66" Type="http://schemas.openxmlformats.org/officeDocument/2006/relationships/hyperlink" Target="https://www.3gpp.org/ftp/TSG_SA/WG4_CODEC/3GPP_SA4_AHOC_MTGs/SA4_VIDEO/Docs/S4aV250005.zip" TargetMode="External"/><Relationship Id="rId74" Type="http://schemas.openxmlformats.org/officeDocument/2006/relationships/footer" Target="footer3.xml"/><Relationship Id="rId5" Type="http://schemas.openxmlformats.org/officeDocument/2006/relationships/webSettings" Target="webSettings.xml"/><Relationship Id="rId61" Type="http://schemas.openxmlformats.org/officeDocument/2006/relationships/footer" Target="footer2.xml"/><Relationship Id="rId19" Type="http://schemas.openxmlformats.org/officeDocument/2006/relationships/hyperlink" Target="https://www.3gpp.org/ftp/TSG_SA/WG4_CODEC/3GPP_SA4_AHOC_MTGs/SA4_VIDEO/Docs/S4aV250007.zip" TargetMode="External"/><Relationship Id="rId14" Type="http://schemas.openxmlformats.org/officeDocument/2006/relationships/hyperlink" Target="https://www.3gpp.org/ftp/TSG_SA/WG4_CODEC/3GPP_SA4_AHOC_MTGs/SA4_VIDEO/Docs/S4aV250001.zip" TargetMode="External"/><Relationship Id="rId22" Type="http://schemas.openxmlformats.org/officeDocument/2006/relationships/hyperlink" Target="https://www.3gpp.org/ftp/TSG_SA/WG4_CODEC/3GPP_SA4_AHOC_MTGs/SA4_VIDEO/Docs/S4aV250010.zip" TargetMode="External"/><Relationship Id="rId27" Type="http://schemas.openxmlformats.org/officeDocument/2006/relationships/hyperlink" Target="https://www.3gpp.org/ftp/TSG_SA/WG4_CODEC/3GPP_SA4_AHOC_MTGs/SA4_VIDEO/Docs/S4aV250005.zip" TargetMode="External"/><Relationship Id="rId30" Type="http://schemas.openxmlformats.org/officeDocument/2006/relationships/hyperlink" Target="https://www.3gpp.org/ftp/TSG_SA/WG4_CODEC/3GPP_SA4_AHOC_MTGs/SA4_VIDEO/Docs/S4aV250004.zip" TargetMode="External"/><Relationship Id="rId35" Type="http://schemas.openxmlformats.org/officeDocument/2006/relationships/hyperlink" Target="https://www.3gpp.org/ftp/TSG_SA/WG4_CODEC/3GPP_SA4_AHOC_MTGs/SA4_VIDEO/Docs/S4aV250001.zip" TargetMode="External"/><Relationship Id="rId43" Type="http://schemas.openxmlformats.org/officeDocument/2006/relationships/hyperlink" Target="https://www.3gpp.org/ftp/TSG_SA/TSG_SA/TSGS_100_Taipei_2023-06/Docs/SP-230544.zip" TargetMode="External"/><Relationship Id="rId48" Type="http://schemas.openxmlformats.org/officeDocument/2006/relationships/hyperlink" Target="https://www.3gpp.org/ftp/TSG_SA/WG4_CODEC/3GPP_SA4_AHOC_MTGs/SA4_VIDEO/Docs/S4aV250010.zip" TargetMode="External"/><Relationship Id="rId56" Type="http://schemas.openxmlformats.org/officeDocument/2006/relationships/hyperlink" Target="https://www.3gpp.org/ftp/TSG_SA/WG4_CODEC/3GPP_SA4_AHOC_MTGs/SA4_VIDEO/Docs/S4aV250012.zip" TargetMode="External"/><Relationship Id="rId64" Type="http://schemas.openxmlformats.org/officeDocument/2006/relationships/hyperlink" Target="https://www.3gpp.org/ftp/TSG_SA/WG4_CODEC/3GPP_SA4_AHOC_MTGs/SA4_VIDEO/Docs/S4aV250003.zip" TargetMode="External"/><Relationship Id="rId69" Type="http://schemas.openxmlformats.org/officeDocument/2006/relationships/hyperlink" Target="https://www.3gpp.org/ftp/TSG_SA/WG4_CODEC/3GPP_SA4_AHOC_MTGs/SA4_VIDEO/Docs/S4aV250009.zip" TargetMode="External"/><Relationship Id="rId77" Type="http://schemas.openxmlformats.org/officeDocument/2006/relationships/fontTable" Target="fontTable.xml"/><Relationship Id="rId8" Type="http://schemas.openxmlformats.org/officeDocument/2006/relationships/hyperlink" Target="https://www.3gpp.org/ftp/TSG_SA/WG4_CODEC/3GPP_SA4_AHOC_MTGs/SA4_VIDEO/Docs/S4aV250008.zip" TargetMode="External"/><Relationship Id="rId51" Type="http://schemas.openxmlformats.org/officeDocument/2006/relationships/hyperlink" Target="https://www.3gpp.org/ftp/TSG_SA/WG4_CODEC/3GPP_SA4_AHOC_MTGs/SA4_VIDEO/Docs/S4aV250002.zip" TargetMode="External"/><Relationship Id="rId72" Type="http://schemas.openxmlformats.org/officeDocument/2006/relationships/hyperlink" Target="https://www.3gpp.org/ftp/TSG_SA/WG4_CODEC/3GPP_SA4_AHOC_MTGs/SA4_VIDEO/Docs/S4aV250012.zip" TargetMode="External"/><Relationship Id="rId3" Type="http://schemas.openxmlformats.org/officeDocument/2006/relationships/styles" Target="styles.xml"/><Relationship Id="rId12" Type="http://schemas.openxmlformats.org/officeDocument/2006/relationships/hyperlink" Target="https://portal.3gpp.org/ngppapp/GenerateDocumentList.Aspx?meetingId=60824" TargetMode="External"/><Relationship Id="rId17" Type="http://schemas.openxmlformats.org/officeDocument/2006/relationships/hyperlink" Target="https://www.3gpp.org/ftp/TSG_SA/WG4_CODEC/3GPP_SA4_AHOC_MTGs/SA4_VIDEO/Docs/S4aV250004.zip" TargetMode="External"/><Relationship Id="rId25" Type="http://schemas.openxmlformats.org/officeDocument/2006/relationships/hyperlink" Target="https://www.3gpp.org/ftp/TSG_SA/WG4_CODEC/3GPP_SA4_AHOC_MTGs/SA4_VIDEO/Docs/S4aV250003.zip" TargetMode="External"/><Relationship Id="rId33" Type="http://schemas.openxmlformats.org/officeDocument/2006/relationships/hyperlink" Target="https://www.3gpp.org/ftp/TSG_SA/WG4_CODEC/3GPP_SA4_AHOC_MTGs/SA4_VIDEO/Docs/S4aV250013.zip" TargetMode="External"/><Relationship Id="rId38" Type="http://schemas.openxmlformats.org/officeDocument/2006/relationships/hyperlink" Target="https://www.3gpp.org/ftp/TSG_SA/WG4_CODEC/3GPP_SA4_AHOC_MTGs/SA4_VIDEO/Docs/S4aV250007.zip" TargetMode="External"/><Relationship Id="rId46" Type="http://schemas.openxmlformats.org/officeDocument/2006/relationships/hyperlink" Target="https://www.3gpp.org/ftp/TSG_SA/WG4_CODEC/3GPP_SA4_AHOC_MTGs/SA4_VIDEO/Docs/S4aV250009.zip" TargetMode="External"/><Relationship Id="rId59" Type="http://schemas.openxmlformats.org/officeDocument/2006/relationships/footer" Target="footer1.xml"/><Relationship Id="rId67" Type="http://schemas.openxmlformats.org/officeDocument/2006/relationships/hyperlink" Target="https://www.3gpp.org/ftp/TSG_SA/WG4_CODEC/3GPP_SA4_AHOC_MTGs/SA4_VIDEO/Docs/S4aV250007.zip" TargetMode="External"/><Relationship Id="rId20" Type="http://schemas.openxmlformats.org/officeDocument/2006/relationships/hyperlink" Target="https://www.3gpp.org/ftp/TSG_SA/WG4_CODEC/3GPP_SA4_AHOC_MTGs/SA4_VIDEO/Docs/S4aV250008.zip" TargetMode="External"/><Relationship Id="rId41" Type="http://schemas.openxmlformats.org/officeDocument/2006/relationships/hyperlink" Target="https://www.3gpp.org/ftp/tsg_sa/TSG_SA/TSGS_95E_Electronic_2022_03/Docs/SP-220328.zip" TargetMode="External"/><Relationship Id="rId54" Type="http://schemas.openxmlformats.org/officeDocument/2006/relationships/hyperlink" Target="https://www.3gpp.org/ftp/TSG_SA/WG4_CODEC/3GPP_SA4_AHOC_MTGs/SA4_VIDEO/Docs/S4aV250011.zip" TargetMode="External"/><Relationship Id="rId62" Type="http://schemas.openxmlformats.org/officeDocument/2006/relationships/hyperlink" Target="https://www.3gpp.org/ftp/TSG_SA/WG4_CODEC/3GPP_SA4_AHOC_MTGs/SA4_VIDEO/Docs/S4aV250001.zip" TargetMode="External"/><Relationship Id="rId70" Type="http://schemas.openxmlformats.org/officeDocument/2006/relationships/hyperlink" Target="https://www.3gpp.org/ftp/TSG_SA/WG4_CODEC/3GPP_SA4_AHOC_MTGs/SA4_VIDEO/Docs/S4aV250010.zip" TargetMode="External"/><Relationship Id="rId75"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3gpp.org/ftp/TSG_SA/WG4_CODEC/3GPP_SA4_AHOC_MTGs/SA4_VIDEO/Docs/S4aV250002.zip" TargetMode="External"/><Relationship Id="rId23" Type="http://schemas.openxmlformats.org/officeDocument/2006/relationships/hyperlink" Target="https://www.3gpp.org/ftp/TSG_SA/WG4_CODEC/3GPP_SA4_AHOC_MTGs/SA4_VIDEO/Docs/S4aV250011.zip" TargetMode="External"/><Relationship Id="rId28" Type="http://schemas.openxmlformats.org/officeDocument/2006/relationships/hyperlink" Target="https://www.3gpp.org/ftp/TSG_SA/WG4_CODEC/3GPP_SA4_AHOC_MTGs/SA4_VIDEO/Docs/S4aV250005.zip" TargetMode="External"/><Relationship Id="rId36" Type="http://schemas.openxmlformats.org/officeDocument/2006/relationships/hyperlink" Target="https://www.3gpp.org/ftp/TSG_SA/WG4_CODEC/3GPP_SA4_AHOC_MTGs/SA4_VIDEO/Docs/S4aV250007.zip" TargetMode="External"/><Relationship Id="rId49" Type="http://schemas.openxmlformats.org/officeDocument/2006/relationships/hyperlink" Target="https://www.3gpp.org/ftp/TSG_SA/WG4_CODEC/3GPP_SA4_AHOC_MTGs/SA4_VIDEO/Docs/S4aV250010.zip" TargetMode="External"/><Relationship Id="rId57" Type="http://schemas.openxmlformats.org/officeDocument/2006/relationships/hyperlink" Target="https://www.3gpp.org/ftp/TSG_SA/TSG_SA/TSGS_104_Shanghai_2024-06/Docs/SP-240927.zip" TargetMode="External"/><Relationship Id="rId10" Type="http://schemas.openxmlformats.org/officeDocument/2006/relationships/hyperlink" Target="https://www.3gpp.org/ftp/TSG_SA/WG4_CODEC/3GPP_SA4_AHOC_MTGs/SA4_VIDEO/Docs/S4aV250012.zip" TargetMode="External"/><Relationship Id="rId31" Type="http://schemas.openxmlformats.org/officeDocument/2006/relationships/hyperlink" Target="https://www.3gpp.org/ftp/TSG_SA/WG4_CODEC/3GPP_SA4_AHOC_MTGs/SA4_VIDEO/Docs/S4aV250004.zip" TargetMode="External"/><Relationship Id="rId44" Type="http://schemas.openxmlformats.org/officeDocument/2006/relationships/hyperlink" Target="https://www.3gpp.org/ftp/TSG_SA/WG4_CODEC/3GPP_SA4_AHOC_MTGs/SA4_VIDEO/Docs/S4aV250008.zip" TargetMode="External"/><Relationship Id="rId52" Type="http://schemas.openxmlformats.org/officeDocument/2006/relationships/hyperlink" Target="https://www.3gpp.org/ftp/TSG_SA/WG4_CODEC/3GPP_SA4_AHOC_MTGs/SA4_VIDEO/Docs/S4aV250002.zip" TargetMode="External"/><Relationship Id="rId60" Type="http://schemas.openxmlformats.org/officeDocument/2006/relationships/header" Target="header2.xml"/><Relationship Id="rId65" Type="http://schemas.openxmlformats.org/officeDocument/2006/relationships/hyperlink" Target="https://www.3gpp.org/ftp/TSG_SA/WG4_CODEC/3GPP_SA4_AHOC_MTGs/SA4_VIDEO/Docs/S4aV250004.zip" TargetMode="External"/><Relationship Id="rId73" Type="http://schemas.openxmlformats.org/officeDocument/2006/relationships/header" Target="header3.xml"/><Relationship Id="rId78"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SA/WG4_CODEC/3GPP_SA4_AHOC_MTGs/SA4_VIDEO/Docs/S4aV250011.zip" TargetMode="External"/><Relationship Id="rId13" Type="http://schemas.openxmlformats.org/officeDocument/2006/relationships/hyperlink" Target="https://docs.google.com/document/d/1WE-J93h9H5Vl59HAbolGiZ5T5hJqgqxyk25FrWIisSg/edit?usp=sharing" TargetMode="External"/><Relationship Id="rId18" Type="http://schemas.openxmlformats.org/officeDocument/2006/relationships/hyperlink" Target="https://www.3gpp.org/ftp/TSG_SA/WG4_CODEC/3GPP_SA4_AHOC_MTGs/SA4_VIDEO/Docs/S4aV250005.zip" TargetMode="External"/><Relationship Id="rId39" Type="http://schemas.openxmlformats.org/officeDocument/2006/relationships/hyperlink" Target="https://www.3gpp.org/ftp/tsg_sa/TSG_SA/TSGS_103_Maastricht_2024-03/Docs/SP-240060.zip" TargetMode="External"/><Relationship Id="rId34" Type="http://schemas.openxmlformats.org/officeDocument/2006/relationships/hyperlink" Target="https://www.3gpp.org/ftp/TSG_SA/WG4_CODEC/3GPP_SA4_AHOC_MTGs/SA4_VIDEO/Docs/S4aV250001.zip" TargetMode="External"/><Relationship Id="rId50" Type="http://schemas.openxmlformats.org/officeDocument/2006/relationships/hyperlink" Target="https://www.3gpp.org/ftp/tsg_sa/TSG_SA/TSGS_103_Maastricht_2024-03/Docs/SP-240479.zip" TargetMode="External"/><Relationship Id="rId55" Type="http://schemas.openxmlformats.org/officeDocument/2006/relationships/hyperlink" Target="https://www.3gpp.org/ftp/TSG_SA/WG4_CODEC/3GPP_SA4_AHOC_MTGs/SA4_VIDEO/Docs/S4aV250012.zip" TargetMode="External"/><Relationship Id="rId76" Type="http://schemas.openxmlformats.org/officeDocument/2006/relationships/footer" Target="footer4.xml"/><Relationship Id="rId7" Type="http://schemas.openxmlformats.org/officeDocument/2006/relationships/endnotes" Target="endnotes.xml"/><Relationship Id="rId71" Type="http://schemas.openxmlformats.org/officeDocument/2006/relationships/hyperlink" Target="https://www.3gpp.org/ftp/TSG_SA/WG4_CODEC/3GPP_SA4_AHOC_MTGs/SA4_VIDEO/Docs/S4aV250011.zip" TargetMode="External"/><Relationship Id="rId2" Type="http://schemas.openxmlformats.org/officeDocument/2006/relationships/numbering" Target="numbering.xml"/><Relationship Id="rId29" Type="http://schemas.openxmlformats.org/officeDocument/2006/relationships/hyperlink" Target="https://www.3gpp.org/ftp/TSG_SA/WG4_CODEC/3GPP_SA4_AHOC_MTGs/SA4_VIDEO/Inbox/Drafts/IPR%20%26%20Competition%20Law/SA4-VIDEO-SWG-IPR-CompetionLaw.pp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9890F2-E6D7-8640-888A-307D4253D0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4138</Words>
  <Characters>22761</Characters>
  <Application>Microsoft Office Word</Application>
  <DocSecurity>0</DocSecurity>
  <Lines>189</Lines>
  <Paragraphs>53</Paragraphs>
  <ScaleCrop>false</ScaleCrop>
  <HeadingPairs>
    <vt:vector size="2" baseType="variant">
      <vt:variant>
        <vt:lpstr>Titre</vt:lpstr>
      </vt:variant>
      <vt:variant>
        <vt:i4>1</vt:i4>
      </vt:variant>
    </vt:vector>
  </HeadingPairs>
  <TitlesOfParts>
    <vt:vector size="1" baseType="lpstr">
      <vt:lpstr>Agenda for VIDEO SWG</vt:lpstr>
    </vt:vector>
  </TitlesOfParts>
  <Company>ORANGE</Company>
  <LinksUpToDate>false</LinksUpToDate>
  <CharactersWithSpaces>26846</CharactersWithSpaces>
  <SharedDoc>false</SharedDoc>
  <HLinks>
    <vt:vector size="324" baseType="variant">
      <vt:variant>
        <vt:i4>8060973</vt:i4>
      </vt:variant>
      <vt:variant>
        <vt:i4>159</vt:i4>
      </vt:variant>
      <vt:variant>
        <vt:i4>0</vt:i4>
      </vt:variant>
      <vt:variant>
        <vt:i4>5</vt:i4>
      </vt:variant>
      <vt:variant>
        <vt:lpwstr>https://www.3gpp.org/ftp/TSG_SA/WG4_CODEC/3GPP_SA4_AHOC_MTGs/SA4_VIDEO/Docs/S4aV230067.zip</vt:lpwstr>
      </vt:variant>
      <vt:variant>
        <vt:lpwstr/>
      </vt:variant>
      <vt:variant>
        <vt:i4>7929901</vt:i4>
      </vt:variant>
      <vt:variant>
        <vt:i4>156</vt:i4>
      </vt:variant>
      <vt:variant>
        <vt:i4>0</vt:i4>
      </vt:variant>
      <vt:variant>
        <vt:i4>5</vt:i4>
      </vt:variant>
      <vt:variant>
        <vt:lpwstr>https://www.3gpp.org/ftp/TSG_SA/WG4_CODEC/3GPP_SA4_AHOC_MTGs/SA4_VIDEO/Docs/S4aV230065.zip</vt:lpwstr>
      </vt:variant>
      <vt:variant>
        <vt:lpwstr/>
      </vt:variant>
      <vt:variant>
        <vt:i4>8323117</vt:i4>
      </vt:variant>
      <vt:variant>
        <vt:i4>153</vt:i4>
      </vt:variant>
      <vt:variant>
        <vt:i4>0</vt:i4>
      </vt:variant>
      <vt:variant>
        <vt:i4>5</vt:i4>
      </vt:variant>
      <vt:variant>
        <vt:lpwstr>https://www.3gpp.org/ftp/TSG_SA/WG4_CODEC/3GPP_SA4_AHOC_MTGs/SA4_VIDEO/Docs/S4aV230063.zip</vt:lpwstr>
      </vt:variant>
      <vt:variant>
        <vt:lpwstr/>
      </vt:variant>
      <vt:variant>
        <vt:i4>8257581</vt:i4>
      </vt:variant>
      <vt:variant>
        <vt:i4>150</vt:i4>
      </vt:variant>
      <vt:variant>
        <vt:i4>0</vt:i4>
      </vt:variant>
      <vt:variant>
        <vt:i4>5</vt:i4>
      </vt:variant>
      <vt:variant>
        <vt:lpwstr>https://www.3gpp.org/ftp/TSG_SA/WG4_CODEC/3GPP_SA4_AHOC_MTGs/SA4_VIDEO/Docs/S4aV230062.zip</vt:lpwstr>
      </vt:variant>
      <vt:variant>
        <vt:lpwstr/>
      </vt:variant>
      <vt:variant>
        <vt:i4>8192045</vt:i4>
      </vt:variant>
      <vt:variant>
        <vt:i4>147</vt:i4>
      </vt:variant>
      <vt:variant>
        <vt:i4>0</vt:i4>
      </vt:variant>
      <vt:variant>
        <vt:i4>5</vt:i4>
      </vt:variant>
      <vt:variant>
        <vt:lpwstr>https://www.3gpp.org/ftp/TSG_SA/WG4_CODEC/3GPP_SA4_AHOC_MTGs/SA4_VIDEO/Docs/S4aV230061.zip</vt:lpwstr>
      </vt:variant>
      <vt:variant>
        <vt:lpwstr/>
      </vt:variant>
      <vt:variant>
        <vt:i4>8126509</vt:i4>
      </vt:variant>
      <vt:variant>
        <vt:i4>144</vt:i4>
      </vt:variant>
      <vt:variant>
        <vt:i4>0</vt:i4>
      </vt:variant>
      <vt:variant>
        <vt:i4>5</vt:i4>
      </vt:variant>
      <vt:variant>
        <vt:lpwstr>https://www.3gpp.org/ftp/TSG_SA/WG4_CODEC/3GPP_SA4_AHOC_MTGs/SA4_VIDEO/Docs/S4aV230060.zip</vt:lpwstr>
      </vt:variant>
      <vt:variant>
        <vt:lpwstr/>
      </vt:variant>
      <vt:variant>
        <vt:i4>7667758</vt:i4>
      </vt:variant>
      <vt:variant>
        <vt:i4>141</vt:i4>
      </vt:variant>
      <vt:variant>
        <vt:i4>0</vt:i4>
      </vt:variant>
      <vt:variant>
        <vt:i4>5</vt:i4>
      </vt:variant>
      <vt:variant>
        <vt:lpwstr>https://www.3gpp.org/ftp/TSG_SA/WG4_CODEC/3GPP_SA4_AHOC_MTGs/SA4_VIDEO/Docs/S4aV230059.zip</vt:lpwstr>
      </vt:variant>
      <vt:variant>
        <vt:lpwstr/>
      </vt:variant>
      <vt:variant>
        <vt:i4>7995437</vt:i4>
      </vt:variant>
      <vt:variant>
        <vt:i4>138</vt:i4>
      </vt:variant>
      <vt:variant>
        <vt:i4>0</vt:i4>
      </vt:variant>
      <vt:variant>
        <vt:i4>5</vt:i4>
      </vt:variant>
      <vt:variant>
        <vt:lpwstr>https://www.3gpp.org/ftp/TSG_SA/WG4_CODEC/3GPP_SA4_AHOC_MTGs/SA4_VIDEO/Docs/S4aV230066.zip</vt:lpwstr>
      </vt:variant>
      <vt:variant>
        <vt:lpwstr/>
      </vt:variant>
      <vt:variant>
        <vt:i4>3</vt:i4>
      </vt:variant>
      <vt:variant>
        <vt:i4>135</vt:i4>
      </vt:variant>
      <vt:variant>
        <vt:i4>0</vt:i4>
      </vt:variant>
      <vt:variant>
        <vt:i4>5</vt:i4>
      </vt:variant>
      <vt:variant>
        <vt:lpwstr>https://www.3gpp.org/ftp/TSG_SA/WG4_CODEC/TSGS4_125_Gotheneburg/Docs/S4-231589.zip</vt:lpwstr>
      </vt:variant>
      <vt:variant>
        <vt:lpwstr/>
      </vt:variant>
      <vt:variant>
        <vt:i4>786447</vt:i4>
      </vt:variant>
      <vt:variant>
        <vt:i4>132</vt:i4>
      </vt:variant>
      <vt:variant>
        <vt:i4>0</vt:i4>
      </vt:variant>
      <vt:variant>
        <vt:i4>5</vt:i4>
      </vt:variant>
      <vt:variant>
        <vt:lpwstr>https://www.3gpp.org/ftp/TSG_SA/WG4_CODEC/TSGS4_125_Gotheneburg/Docs/S4-231545.zip</vt:lpwstr>
      </vt:variant>
      <vt:variant>
        <vt:lpwstr/>
      </vt:variant>
      <vt:variant>
        <vt:i4>15</vt:i4>
      </vt:variant>
      <vt:variant>
        <vt:i4>129</vt:i4>
      </vt:variant>
      <vt:variant>
        <vt:i4>0</vt:i4>
      </vt:variant>
      <vt:variant>
        <vt:i4>5</vt:i4>
      </vt:variant>
      <vt:variant>
        <vt:lpwstr>https://www.3gpp.org/ftp/TSG_SA/WG4_CODEC/TSGS4_125_Gotheneburg/Docs/S4-231549.zip</vt:lpwstr>
      </vt:variant>
      <vt:variant>
        <vt:lpwstr/>
      </vt:variant>
      <vt:variant>
        <vt:i4>589838</vt:i4>
      </vt:variant>
      <vt:variant>
        <vt:i4>126</vt:i4>
      </vt:variant>
      <vt:variant>
        <vt:i4>0</vt:i4>
      </vt:variant>
      <vt:variant>
        <vt:i4>5</vt:i4>
      </vt:variant>
      <vt:variant>
        <vt:lpwstr>https://www.3gpp.org/ftp/TSG_SA/WG4_CODEC/TSGS4_125_Gotheneburg/Docs/S4-231550.zip</vt:lpwstr>
      </vt:variant>
      <vt:variant>
        <vt:lpwstr/>
      </vt:variant>
      <vt:variant>
        <vt:i4>65539</vt:i4>
      </vt:variant>
      <vt:variant>
        <vt:i4>123</vt:i4>
      </vt:variant>
      <vt:variant>
        <vt:i4>0</vt:i4>
      </vt:variant>
      <vt:variant>
        <vt:i4>5</vt:i4>
      </vt:variant>
      <vt:variant>
        <vt:lpwstr>https://www.3gpp.org/ftp/TSG_SA/WG4_CODEC/TSGS4_125_Gotheneburg/Docs/S4-231588.zip</vt:lpwstr>
      </vt:variant>
      <vt:variant>
        <vt:lpwstr/>
      </vt:variant>
      <vt:variant>
        <vt:i4>786435</vt:i4>
      </vt:variant>
      <vt:variant>
        <vt:i4>120</vt:i4>
      </vt:variant>
      <vt:variant>
        <vt:i4>0</vt:i4>
      </vt:variant>
      <vt:variant>
        <vt:i4>5</vt:i4>
      </vt:variant>
      <vt:variant>
        <vt:lpwstr>https://www.3gpp.org/ftp/TSG_SA/WG4_CODEC/TSGS4_125_Gotheneburg/Docs/S4-231585.zip</vt:lpwstr>
      </vt:variant>
      <vt:variant>
        <vt:lpwstr/>
      </vt:variant>
      <vt:variant>
        <vt:i4>720909</vt:i4>
      </vt:variant>
      <vt:variant>
        <vt:i4>117</vt:i4>
      </vt:variant>
      <vt:variant>
        <vt:i4>0</vt:i4>
      </vt:variant>
      <vt:variant>
        <vt:i4>5</vt:i4>
      </vt:variant>
      <vt:variant>
        <vt:lpwstr>https://www.3gpp.org/ftp/TSG_SA/WG4_CODEC/TSGS4_125_Gotheneburg/Docs/S4-231463.zip</vt:lpwstr>
      </vt:variant>
      <vt:variant>
        <vt:lpwstr/>
      </vt:variant>
      <vt:variant>
        <vt:i4>917512</vt:i4>
      </vt:variant>
      <vt:variant>
        <vt:i4>114</vt:i4>
      </vt:variant>
      <vt:variant>
        <vt:i4>0</vt:i4>
      </vt:variant>
      <vt:variant>
        <vt:i4>5</vt:i4>
      </vt:variant>
      <vt:variant>
        <vt:lpwstr>https://www.3gpp.org/ftp/TSG_SA/WG4_CODEC/TSGS4_125_Gotheneburg/Docs/S4-231537.zip</vt:lpwstr>
      </vt:variant>
      <vt:variant>
        <vt:lpwstr/>
      </vt:variant>
      <vt:variant>
        <vt:i4>983043</vt:i4>
      </vt:variant>
      <vt:variant>
        <vt:i4>111</vt:i4>
      </vt:variant>
      <vt:variant>
        <vt:i4>0</vt:i4>
      </vt:variant>
      <vt:variant>
        <vt:i4>5</vt:i4>
      </vt:variant>
      <vt:variant>
        <vt:lpwstr>https://www.3gpp.org/ftp/TSG_SA/WG4_CODEC/TSGS4_125_Gotheneburg/Docs/S4-231586.zip</vt:lpwstr>
      </vt:variant>
      <vt:variant>
        <vt:lpwstr/>
      </vt:variant>
      <vt:variant>
        <vt:i4>983048</vt:i4>
      </vt:variant>
      <vt:variant>
        <vt:i4>108</vt:i4>
      </vt:variant>
      <vt:variant>
        <vt:i4>0</vt:i4>
      </vt:variant>
      <vt:variant>
        <vt:i4>5</vt:i4>
      </vt:variant>
      <vt:variant>
        <vt:lpwstr>https://www.3gpp.org/ftp/TSG_SA/WG4_CODEC/TSGS4_125_Gotheneburg/Docs/S4-231330.zip</vt:lpwstr>
      </vt:variant>
      <vt:variant>
        <vt:lpwstr/>
      </vt:variant>
      <vt:variant>
        <vt:i4>65547</vt:i4>
      </vt:variant>
      <vt:variant>
        <vt:i4>105</vt:i4>
      </vt:variant>
      <vt:variant>
        <vt:i4>0</vt:i4>
      </vt:variant>
      <vt:variant>
        <vt:i4>5</vt:i4>
      </vt:variant>
      <vt:variant>
        <vt:lpwstr>https://www.3gpp.org/ftp/TSG_SA/WG4_CODEC/TSGS4_125_Gotheneburg/Docs/S4-231508.zip</vt:lpwstr>
      </vt:variant>
      <vt:variant>
        <vt:lpwstr/>
      </vt:variant>
      <vt:variant>
        <vt:i4>917515</vt:i4>
      </vt:variant>
      <vt:variant>
        <vt:i4>102</vt:i4>
      </vt:variant>
      <vt:variant>
        <vt:i4>0</vt:i4>
      </vt:variant>
      <vt:variant>
        <vt:i4>5</vt:i4>
      </vt:variant>
      <vt:variant>
        <vt:lpwstr>https://www.3gpp.org/ftp/TSG_SA/WG4_CODEC/TSGS4_125_Gotheneburg/Docs/S4-231507.zip</vt:lpwstr>
      </vt:variant>
      <vt:variant>
        <vt:lpwstr/>
      </vt:variant>
      <vt:variant>
        <vt:i4>589837</vt:i4>
      </vt:variant>
      <vt:variant>
        <vt:i4>99</vt:i4>
      </vt:variant>
      <vt:variant>
        <vt:i4>0</vt:i4>
      </vt:variant>
      <vt:variant>
        <vt:i4>5</vt:i4>
      </vt:variant>
      <vt:variant>
        <vt:lpwstr>https://www.3gpp.org/ftp/TSG_SA/WG4_CODEC/TSGS4_125_Gotheneburg/Docs/S4-231560.zip</vt:lpwstr>
      </vt:variant>
      <vt:variant>
        <vt:lpwstr/>
      </vt:variant>
      <vt:variant>
        <vt:i4>65538</vt:i4>
      </vt:variant>
      <vt:variant>
        <vt:i4>96</vt:i4>
      </vt:variant>
      <vt:variant>
        <vt:i4>0</vt:i4>
      </vt:variant>
      <vt:variant>
        <vt:i4>5</vt:i4>
      </vt:variant>
      <vt:variant>
        <vt:lpwstr>https://www.3gpp.org/ftp/TSG_SA/WG4_CODEC/TSGS4_125_Gotheneburg/Docs/S4-231499.zip</vt:lpwstr>
      </vt:variant>
      <vt:variant>
        <vt:lpwstr/>
      </vt:variant>
      <vt:variant>
        <vt:i4>720910</vt:i4>
      </vt:variant>
      <vt:variant>
        <vt:i4>93</vt:i4>
      </vt:variant>
      <vt:variant>
        <vt:i4>0</vt:i4>
      </vt:variant>
      <vt:variant>
        <vt:i4>5</vt:i4>
      </vt:variant>
      <vt:variant>
        <vt:lpwstr>https://www.3gpp.org/ftp/TSG_SA/WG4_CODEC/TSGS4_125_Gotheneburg/Docs/S4-231453.zip</vt:lpwstr>
      </vt:variant>
      <vt:variant>
        <vt:lpwstr/>
      </vt:variant>
      <vt:variant>
        <vt:i4>8126509</vt:i4>
      </vt:variant>
      <vt:variant>
        <vt:i4>90</vt:i4>
      </vt:variant>
      <vt:variant>
        <vt:i4>0</vt:i4>
      </vt:variant>
      <vt:variant>
        <vt:i4>5</vt:i4>
      </vt:variant>
      <vt:variant>
        <vt:lpwstr>https://www.3gpp.org/ftp/TSG_SA/WG4_CODEC/3GPP_SA4_AHOC_MTGs/SA4_VIDEO/Docs/S4aV230060.zip</vt:lpwstr>
      </vt:variant>
      <vt:variant>
        <vt:lpwstr/>
      </vt:variant>
      <vt:variant>
        <vt:i4>8126509</vt:i4>
      </vt:variant>
      <vt:variant>
        <vt:i4>87</vt:i4>
      </vt:variant>
      <vt:variant>
        <vt:i4>0</vt:i4>
      </vt:variant>
      <vt:variant>
        <vt:i4>5</vt:i4>
      </vt:variant>
      <vt:variant>
        <vt:lpwstr>https://www.3gpp.org/ftp/TSG_SA/WG4_CODEC/3GPP_SA4_AHOC_MTGs/SA4_VIDEO/Docs/S4aV230060.zip</vt:lpwstr>
      </vt:variant>
      <vt:variant>
        <vt:lpwstr/>
      </vt:variant>
      <vt:variant>
        <vt:i4>7667758</vt:i4>
      </vt:variant>
      <vt:variant>
        <vt:i4>84</vt:i4>
      </vt:variant>
      <vt:variant>
        <vt:i4>0</vt:i4>
      </vt:variant>
      <vt:variant>
        <vt:i4>5</vt:i4>
      </vt:variant>
      <vt:variant>
        <vt:lpwstr>https://www.3gpp.org/ftp/TSG_SA/WG4_CODEC/3GPP_SA4_AHOC_MTGs/SA4_VIDEO/Docs/S4aV230059.zip</vt:lpwstr>
      </vt:variant>
      <vt:variant>
        <vt:lpwstr/>
      </vt:variant>
      <vt:variant>
        <vt:i4>7667758</vt:i4>
      </vt:variant>
      <vt:variant>
        <vt:i4>81</vt:i4>
      </vt:variant>
      <vt:variant>
        <vt:i4>0</vt:i4>
      </vt:variant>
      <vt:variant>
        <vt:i4>5</vt:i4>
      </vt:variant>
      <vt:variant>
        <vt:lpwstr>https://www.3gpp.org/ftp/TSG_SA/WG4_CODEC/3GPP_SA4_AHOC_MTGs/SA4_VIDEO/Docs/S4aV230059.zip</vt:lpwstr>
      </vt:variant>
      <vt:variant>
        <vt:lpwstr/>
      </vt:variant>
      <vt:variant>
        <vt:i4>2752537</vt:i4>
      </vt:variant>
      <vt:variant>
        <vt:i4>78</vt:i4>
      </vt:variant>
      <vt:variant>
        <vt:i4>0</vt:i4>
      </vt:variant>
      <vt:variant>
        <vt:i4>5</vt:i4>
      </vt:variant>
      <vt:variant>
        <vt:lpwstr>https://www.3gpp.org/ftp/TSG_SA/TSG_SA/TSGS_100_Taipei_2023-06/Docs/SP-230544.zip</vt:lpwstr>
      </vt:variant>
      <vt:variant>
        <vt:lpwstr/>
      </vt:variant>
      <vt:variant>
        <vt:i4>2752541</vt:i4>
      </vt:variant>
      <vt:variant>
        <vt:i4>75</vt:i4>
      </vt:variant>
      <vt:variant>
        <vt:i4>0</vt:i4>
      </vt:variant>
      <vt:variant>
        <vt:i4>5</vt:i4>
      </vt:variant>
      <vt:variant>
        <vt:lpwstr>https://www.3gpp.org/ftp/TSG_SA/TSG_SA/TSGS_100_Taipei_2023-06/Docs/SP-230540.zip</vt:lpwstr>
      </vt:variant>
      <vt:variant>
        <vt:lpwstr/>
      </vt:variant>
      <vt:variant>
        <vt:i4>2949140</vt:i4>
      </vt:variant>
      <vt:variant>
        <vt:i4>72</vt:i4>
      </vt:variant>
      <vt:variant>
        <vt:i4>0</vt:i4>
      </vt:variant>
      <vt:variant>
        <vt:i4>5</vt:i4>
      </vt:variant>
      <vt:variant>
        <vt:lpwstr>https://www.3gpp.org/ftp/TSG_SA/TSG_SA/TSGS_100_Taipei_2023-06/Docs/SP-230539.zip</vt:lpwstr>
      </vt:variant>
      <vt:variant>
        <vt:lpwstr/>
      </vt:variant>
      <vt:variant>
        <vt:i4>262159</vt:i4>
      </vt:variant>
      <vt:variant>
        <vt:i4>69</vt:i4>
      </vt:variant>
      <vt:variant>
        <vt:i4>0</vt:i4>
      </vt:variant>
      <vt:variant>
        <vt:i4>5</vt:i4>
      </vt:variant>
      <vt:variant>
        <vt:lpwstr>https://www.3gpp.org/ftp/tsg_sa/TSG_SA/TSGS_96_Budapest_2022_06/Docs/SP-220616.zip</vt:lpwstr>
      </vt:variant>
      <vt:variant>
        <vt:lpwstr/>
      </vt:variant>
      <vt:variant>
        <vt:i4>7929901</vt:i4>
      </vt:variant>
      <vt:variant>
        <vt:i4>66</vt:i4>
      </vt:variant>
      <vt:variant>
        <vt:i4>0</vt:i4>
      </vt:variant>
      <vt:variant>
        <vt:i4>5</vt:i4>
      </vt:variant>
      <vt:variant>
        <vt:lpwstr>https://www.3gpp.org/ftp/TSG_SA/WG4_CODEC/3GPP_SA4_AHOC_MTGs/SA4_VIDEO/Docs/S4aV230065.zip</vt:lpwstr>
      </vt:variant>
      <vt:variant>
        <vt:lpwstr/>
      </vt:variant>
      <vt:variant>
        <vt:i4>65547</vt:i4>
      </vt:variant>
      <vt:variant>
        <vt:i4>63</vt:i4>
      </vt:variant>
      <vt:variant>
        <vt:i4>0</vt:i4>
      </vt:variant>
      <vt:variant>
        <vt:i4>5</vt:i4>
      </vt:variant>
      <vt:variant>
        <vt:lpwstr>https://www.3gpp.org/ftp/TSG_SA/WG4_CODEC/TSGS4_125_Gotheneburg/Docs/S4-231508.zip</vt:lpwstr>
      </vt:variant>
      <vt:variant>
        <vt:lpwstr/>
      </vt:variant>
      <vt:variant>
        <vt:i4>7929901</vt:i4>
      </vt:variant>
      <vt:variant>
        <vt:i4>60</vt:i4>
      </vt:variant>
      <vt:variant>
        <vt:i4>0</vt:i4>
      </vt:variant>
      <vt:variant>
        <vt:i4>5</vt:i4>
      </vt:variant>
      <vt:variant>
        <vt:lpwstr>https://www.3gpp.org/ftp/TSG_SA/WG4_CODEC/3GPP_SA4_AHOC_MTGs/SA4_VIDEO/Docs/S4aV230065.zip</vt:lpwstr>
      </vt:variant>
      <vt:variant>
        <vt:lpwstr/>
      </vt:variant>
      <vt:variant>
        <vt:i4>8323117</vt:i4>
      </vt:variant>
      <vt:variant>
        <vt:i4>57</vt:i4>
      </vt:variant>
      <vt:variant>
        <vt:i4>0</vt:i4>
      </vt:variant>
      <vt:variant>
        <vt:i4>5</vt:i4>
      </vt:variant>
      <vt:variant>
        <vt:lpwstr>https://www.3gpp.org/ftp/TSG_SA/WG4_CODEC/3GPP_SA4_AHOC_MTGs/SA4_VIDEO/Docs/S4aV230063.zip</vt:lpwstr>
      </vt:variant>
      <vt:variant>
        <vt:lpwstr/>
      </vt:variant>
      <vt:variant>
        <vt:i4>8323117</vt:i4>
      </vt:variant>
      <vt:variant>
        <vt:i4>54</vt:i4>
      </vt:variant>
      <vt:variant>
        <vt:i4>0</vt:i4>
      </vt:variant>
      <vt:variant>
        <vt:i4>5</vt:i4>
      </vt:variant>
      <vt:variant>
        <vt:lpwstr>https://www.3gpp.org/ftp/TSG_SA/WG4_CODEC/3GPP_SA4_AHOC_MTGs/SA4_VIDEO/Docs/S4aV230063.zip</vt:lpwstr>
      </vt:variant>
      <vt:variant>
        <vt:lpwstr/>
      </vt:variant>
      <vt:variant>
        <vt:i4>8257581</vt:i4>
      </vt:variant>
      <vt:variant>
        <vt:i4>51</vt:i4>
      </vt:variant>
      <vt:variant>
        <vt:i4>0</vt:i4>
      </vt:variant>
      <vt:variant>
        <vt:i4>5</vt:i4>
      </vt:variant>
      <vt:variant>
        <vt:lpwstr>https://www.3gpp.org/ftp/TSG_SA/WG4_CODEC/3GPP_SA4_AHOC_MTGs/SA4_VIDEO/Docs/S4aV230062.zip</vt:lpwstr>
      </vt:variant>
      <vt:variant>
        <vt:lpwstr/>
      </vt:variant>
      <vt:variant>
        <vt:i4>6619248</vt:i4>
      </vt:variant>
      <vt:variant>
        <vt:i4>48</vt:i4>
      </vt:variant>
      <vt:variant>
        <vt:i4>0</vt:i4>
      </vt:variant>
      <vt:variant>
        <vt:i4>5</vt:i4>
      </vt:variant>
      <vt:variant>
        <vt:lpwstr>https://dash-large-files.akamaized.net/WAVE/3GPP/AIML/</vt:lpwstr>
      </vt:variant>
      <vt:variant>
        <vt:lpwstr/>
      </vt:variant>
      <vt:variant>
        <vt:i4>8257581</vt:i4>
      </vt:variant>
      <vt:variant>
        <vt:i4>45</vt:i4>
      </vt:variant>
      <vt:variant>
        <vt:i4>0</vt:i4>
      </vt:variant>
      <vt:variant>
        <vt:i4>5</vt:i4>
      </vt:variant>
      <vt:variant>
        <vt:lpwstr>https://www.3gpp.org/ftp/TSG_SA/WG4_CODEC/3GPP_SA4_AHOC_MTGs/SA4_VIDEO/Docs/S4aV230062.zip</vt:lpwstr>
      </vt:variant>
      <vt:variant>
        <vt:lpwstr/>
      </vt:variant>
      <vt:variant>
        <vt:i4>5636164</vt:i4>
      </vt:variant>
      <vt:variant>
        <vt:i4>42</vt:i4>
      </vt:variant>
      <vt:variant>
        <vt:i4>0</vt:i4>
      </vt:variant>
      <vt:variant>
        <vt:i4>5</vt:i4>
      </vt:variant>
      <vt:variant>
        <vt:lpwstr>https://www.3gpp.org/ftp/tsg_sa/TSG_SA/TSGS_95E_Electronic_2022_03/Docs/SP-220328.zip</vt:lpwstr>
      </vt:variant>
      <vt:variant>
        <vt:lpwstr/>
      </vt:variant>
      <vt:variant>
        <vt:i4>8192045</vt:i4>
      </vt:variant>
      <vt:variant>
        <vt:i4>39</vt:i4>
      </vt:variant>
      <vt:variant>
        <vt:i4>0</vt:i4>
      </vt:variant>
      <vt:variant>
        <vt:i4>5</vt:i4>
      </vt:variant>
      <vt:variant>
        <vt:lpwstr>https://www.3gpp.org/ftp/TSG_SA/WG4_CODEC/3GPP_SA4_AHOC_MTGs/SA4_VIDEO/Docs/S4aV230061.zip</vt:lpwstr>
      </vt:variant>
      <vt:variant>
        <vt:lpwstr/>
      </vt:variant>
      <vt:variant>
        <vt:i4>8192045</vt:i4>
      </vt:variant>
      <vt:variant>
        <vt:i4>36</vt:i4>
      </vt:variant>
      <vt:variant>
        <vt:i4>0</vt:i4>
      </vt:variant>
      <vt:variant>
        <vt:i4>5</vt:i4>
      </vt:variant>
      <vt:variant>
        <vt:lpwstr>https://www.3gpp.org/ftp/TSG_SA/WG4_CODEC/3GPP_SA4_AHOC_MTGs/SA4_VIDEO/Docs/S4aV230061.zip</vt:lpwstr>
      </vt:variant>
      <vt:variant>
        <vt:lpwstr/>
      </vt:variant>
      <vt:variant>
        <vt:i4>5242959</vt:i4>
      </vt:variant>
      <vt:variant>
        <vt:i4>33</vt:i4>
      </vt:variant>
      <vt:variant>
        <vt:i4>0</vt:i4>
      </vt:variant>
      <vt:variant>
        <vt:i4>5</vt:i4>
      </vt:variant>
      <vt:variant>
        <vt:lpwstr>https://www.3gpp.org/ftp/tsg_sa/TSG_SA/TSGS_95E_Electronic_2022_03/Docs/SP-220242.zip</vt:lpwstr>
      </vt:variant>
      <vt:variant>
        <vt:lpwstr/>
      </vt:variant>
      <vt:variant>
        <vt:i4>108</vt:i4>
      </vt:variant>
      <vt:variant>
        <vt:i4>30</vt:i4>
      </vt:variant>
      <vt:variant>
        <vt:i4>0</vt:i4>
      </vt:variant>
      <vt:variant>
        <vt:i4>5</vt:i4>
      </vt:variant>
      <vt:variant>
        <vt:lpwstr>https://www.3gpp.org/ftp/tsg_sa/WG4_CODEC/TSGS4_111-e/Docs/S4-201473.zip</vt:lpwstr>
      </vt:variant>
      <vt:variant>
        <vt:lpwstr/>
      </vt:variant>
      <vt:variant>
        <vt:i4>8060973</vt:i4>
      </vt:variant>
      <vt:variant>
        <vt:i4>27</vt:i4>
      </vt:variant>
      <vt:variant>
        <vt:i4>0</vt:i4>
      </vt:variant>
      <vt:variant>
        <vt:i4>5</vt:i4>
      </vt:variant>
      <vt:variant>
        <vt:lpwstr>https://www.3gpp.org/ftp/TSG_SA/WG4_CODEC/3GPP_SA4_AHOC_MTGs/SA4_VIDEO/Docs/S4aV230067.zip</vt:lpwstr>
      </vt:variant>
      <vt:variant>
        <vt:lpwstr/>
      </vt:variant>
      <vt:variant>
        <vt:i4>8060973</vt:i4>
      </vt:variant>
      <vt:variant>
        <vt:i4>24</vt:i4>
      </vt:variant>
      <vt:variant>
        <vt:i4>0</vt:i4>
      </vt:variant>
      <vt:variant>
        <vt:i4>5</vt:i4>
      </vt:variant>
      <vt:variant>
        <vt:lpwstr>https://www.3gpp.org/ftp/TSG_SA/WG4_CODEC/3GPP_SA4_AHOC_MTGs/SA4_VIDEO/Docs/S4aV230067.zip</vt:lpwstr>
      </vt:variant>
      <vt:variant>
        <vt:lpwstr/>
      </vt:variant>
      <vt:variant>
        <vt:i4>8060973</vt:i4>
      </vt:variant>
      <vt:variant>
        <vt:i4>21</vt:i4>
      </vt:variant>
      <vt:variant>
        <vt:i4>0</vt:i4>
      </vt:variant>
      <vt:variant>
        <vt:i4>5</vt:i4>
      </vt:variant>
      <vt:variant>
        <vt:lpwstr>https://www.3gpp.org/ftp/TSG_SA/WG4_CODEC/3GPP_SA4_AHOC_MTGs/SA4_VIDEO/Docs/S4aV230067.zip</vt:lpwstr>
      </vt:variant>
      <vt:variant>
        <vt:lpwstr/>
      </vt:variant>
      <vt:variant>
        <vt:i4>7929901</vt:i4>
      </vt:variant>
      <vt:variant>
        <vt:i4>18</vt:i4>
      </vt:variant>
      <vt:variant>
        <vt:i4>0</vt:i4>
      </vt:variant>
      <vt:variant>
        <vt:i4>5</vt:i4>
      </vt:variant>
      <vt:variant>
        <vt:lpwstr>https://www.3gpp.org/ftp/TSG_SA/WG4_CODEC/3GPP_SA4_AHOC_MTGs/SA4_VIDEO/Docs/S4aV230065.zip</vt:lpwstr>
      </vt:variant>
      <vt:variant>
        <vt:lpwstr/>
      </vt:variant>
      <vt:variant>
        <vt:i4>8323117</vt:i4>
      </vt:variant>
      <vt:variant>
        <vt:i4>15</vt:i4>
      </vt:variant>
      <vt:variant>
        <vt:i4>0</vt:i4>
      </vt:variant>
      <vt:variant>
        <vt:i4>5</vt:i4>
      </vt:variant>
      <vt:variant>
        <vt:lpwstr>https://www.3gpp.org/ftp/TSG_SA/WG4_CODEC/3GPP_SA4_AHOC_MTGs/SA4_VIDEO/Docs/S4aV230063.zip</vt:lpwstr>
      </vt:variant>
      <vt:variant>
        <vt:lpwstr/>
      </vt:variant>
      <vt:variant>
        <vt:i4>8257581</vt:i4>
      </vt:variant>
      <vt:variant>
        <vt:i4>12</vt:i4>
      </vt:variant>
      <vt:variant>
        <vt:i4>0</vt:i4>
      </vt:variant>
      <vt:variant>
        <vt:i4>5</vt:i4>
      </vt:variant>
      <vt:variant>
        <vt:lpwstr>https://www.3gpp.org/ftp/TSG_SA/WG4_CODEC/3GPP_SA4_AHOC_MTGs/SA4_VIDEO/Docs/S4aV230062.zip</vt:lpwstr>
      </vt:variant>
      <vt:variant>
        <vt:lpwstr/>
      </vt:variant>
      <vt:variant>
        <vt:i4>8192045</vt:i4>
      </vt:variant>
      <vt:variant>
        <vt:i4>9</vt:i4>
      </vt:variant>
      <vt:variant>
        <vt:i4>0</vt:i4>
      </vt:variant>
      <vt:variant>
        <vt:i4>5</vt:i4>
      </vt:variant>
      <vt:variant>
        <vt:lpwstr>https://www.3gpp.org/ftp/TSG_SA/WG4_CODEC/3GPP_SA4_AHOC_MTGs/SA4_VIDEO/Docs/S4aV230061.zip</vt:lpwstr>
      </vt:variant>
      <vt:variant>
        <vt:lpwstr/>
      </vt:variant>
      <vt:variant>
        <vt:i4>8126509</vt:i4>
      </vt:variant>
      <vt:variant>
        <vt:i4>6</vt:i4>
      </vt:variant>
      <vt:variant>
        <vt:i4>0</vt:i4>
      </vt:variant>
      <vt:variant>
        <vt:i4>5</vt:i4>
      </vt:variant>
      <vt:variant>
        <vt:lpwstr>https://www.3gpp.org/ftp/TSG_SA/WG4_CODEC/3GPP_SA4_AHOC_MTGs/SA4_VIDEO/Docs/S4aV230060.zip</vt:lpwstr>
      </vt:variant>
      <vt:variant>
        <vt:lpwstr/>
      </vt:variant>
      <vt:variant>
        <vt:i4>7667758</vt:i4>
      </vt:variant>
      <vt:variant>
        <vt:i4>3</vt:i4>
      </vt:variant>
      <vt:variant>
        <vt:i4>0</vt:i4>
      </vt:variant>
      <vt:variant>
        <vt:i4>5</vt:i4>
      </vt:variant>
      <vt:variant>
        <vt:lpwstr>https://www.3gpp.org/ftp/TSG_SA/WG4_CODEC/3GPP_SA4_AHOC_MTGs/SA4_VIDEO/Docs/S4aV230059.zip</vt:lpwstr>
      </vt:variant>
      <vt:variant>
        <vt:lpwstr/>
      </vt:variant>
      <vt:variant>
        <vt:i4>6094852</vt:i4>
      </vt:variant>
      <vt:variant>
        <vt:i4>0</vt:i4>
      </vt:variant>
      <vt:variant>
        <vt:i4>0</vt:i4>
      </vt:variant>
      <vt:variant>
        <vt:i4>5</vt:i4>
      </vt:variant>
      <vt:variant>
        <vt:lpwstr>https://docs.google.com/document/d/1PcPcLybrXZacCMmWl8XGxAQzgSgmUOmKpr3c9DnJjKA/edit?usp=sharing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Agenda for VIDEO SWG</dc:title>
  <dc:subject/>
  <dc:creator>Gilles TENIOU</dc:creator>
  <cp:keywords/>
  <dc:description/>
  <cp:lastModifiedBy>Teniou Gilles</cp:lastModifiedBy>
  <cp:revision>2</cp:revision>
  <cp:lastPrinted>2006-10-31T16:07:00Z</cp:lastPrinted>
  <dcterms:created xsi:type="dcterms:W3CDTF">2025-02-06T17:20:00Z</dcterms:created>
  <dcterms:modified xsi:type="dcterms:W3CDTF">2025-02-06T17:20:00Z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